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A91092" w14:textId="41E42D0B" w:rsidR="0013587E" w:rsidRDefault="0013587E" w:rsidP="00E45B70">
      <w:pPr>
        <w:spacing w:before="60" w:after="60"/>
        <w:jc w:val="center"/>
        <w:rPr>
          <w:rFonts w:ascii="Cambria" w:hAnsi="Cambria"/>
          <w:i/>
          <w:iCs/>
        </w:rPr>
      </w:pPr>
      <w:r w:rsidRPr="002F1BA6">
        <w:rPr>
          <w:rFonts w:ascii="Cambria" w:hAnsi="Cambria"/>
          <w:i/>
          <w:iCs/>
        </w:rPr>
        <w:t>Scheda di presentazione del progetto</w:t>
      </w:r>
    </w:p>
    <w:p w14:paraId="2368E6DF" w14:textId="77777777" w:rsidR="008E18C8" w:rsidRPr="002F1BA6" w:rsidRDefault="008E18C8" w:rsidP="0013587E">
      <w:pPr>
        <w:spacing w:before="60" w:after="60"/>
        <w:jc w:val="center"/>
        <w:rPr>
          <w:rFonts w:ascii="Cambria" w:hAnsi="Cambria"/>
          <w:i/>
          <w:iCs/>
        </w:rPr>
      </w:pPr>
    </w:p>
    <w:p w14:paraId="755D3BD8" w14:textId="70D1BA47" w:rsidR="00C54A42" w:rsidRPr="00245D3E" w:rsidRDefault="00C54A42" w:rsidP="008E18C8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proofErr w:type="spellStart"/>
      <w:r w:rsidRPr="00245D3E">
        <w:rPr>
          <w:rFonts w:ascii="Cambria" w:hAnsi="Cambria"/>
          <w:b/>
          <w:bCs/>
          <w:color w:val="0070C0"/>
          <w:sz w:val="32"/>
          <w:szCs w:val="32"/>
        </w:rPr>
        <w:t>Accessible</w:t>
      </w:r>
      <w:proofErr w:type="spellEnd"/>
      <w:r w:rsidRPr="00245D3E">
        <w:rPr>
          <w:rFonts w:ascii="Cambria" w:hAnsi="Cambria"/>
          <w:b/>
          <w:bCs/>
          <w:color w:val="0070C0"/>
          <w:sz w:val="32"/>
          <w:szCs w:val="32"/>
        </w:rPr>
        <w:t xml:space="preserve"> Environment, Inclusive Society</w:t>
      </w:r>
    </w:p>
    <w:p w14:paraId="17532A32" w14:textId="77777777" w:rsidR="00273C5E" w:rsidRPr="00273C5E" w:rsidRDefault="00273C5E" w:rsidP="008E18C8">
      <w:pPr>
        <w:spacing w:before="60" w:after="60"/>
        <w:jc w:val="center"/>
        <w:rPr>
          <w:rFonts w:ascii="Cambria" w:hAnsi="Cambria"/>
          <w:i/>
          <w:iCs/>
          <w:color w:val="0070C0"/>
          <w:sz w:val="8"/>
          <w:szCs w:val="8"/>
        </w:rPr>
      </w:pPr>
    </w:p>
    <w:p w14:paraId="41FF54E9" w14:textId="5787FF1F" w:rsidR="00C54A42" w:rsidRPr="00025AD2" w:rsidRDefault="00C54A42" w:rsidP="008E18C8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proofErr w:type="spellStart"/>
      <w:r w:rsidRPr="00025AD2">
        <w:rPr>
          <w:rFonts w:ascii="Cambria" w:hAnsi="Cambria"/>
          <w:i/>
          <w:iCs/>
          <w:color w:val="0070C0"/>
          <w:lang w:val="fr-FR"/>
        </w:rPr>
        <w:t>Ambiente</w:t>
      </w:r>
      <w:proofErr w:type="spellEnd"/>
      <w:r w:rsidRPr="00025AD2">
        <w:rPr>
          <w:rFonts w:ascii="Cambria" w:hAnsi="Cambria"/>
          <w:i/>
          <w:iCs/>
          <w:color w:val="0070C0"/>
          <w:lang w:val="fr-FR"/>
        </w:rPr>
        <w:t xml:space="preserve"> </w:t>
      </w:r>
      <w:proofErr w:type="spellStart"/>
      <w:r w:rsidRPr="00025AD2">
        <w:rPr>
          <w:rFonts w:ascii="Cambria" w:hAnsi="Cambria"/>
          <w:i/>
          <w:iCs/>
          <w:color w:val="0070C0"/>
          <w:lang w:val="fr-FR"/>
        </w:rPr>
        <w:t>Accessibile</w:t>
      </w:r>
      <w:proofErr w:type="spellEnd"/>
      <w:r w:rsidRPr="00025AD2">
        <w:rPr>
          <w:rFonts w:ascii="Cambria" w:hAnsi="Cambria"/>
          <w:i/>
          <w:iCs/>
          <w:color w:val="0070C0"/>
          <w:lang w:val="fr-FR"/>
        </w:rPr>
        <w:t xml:space="preserve">, Società </w:t>
      </w:r>
      <w:proofErr w:type="spellStart"/>
      <w:r w:rsidRPr="00025AD2">
        <w:rPr>
          <w:rFonts w:ascii="Cambria" w:hAnsi="Cambria"/>
          <w:i/>
          <w:iCs/>
          <w:color w:val="0070C0"/>
          <w:lang w:val="fr-FR"/>
        </w:rPr>
        <w:t>Inclusiva</w:t>
      </w:r>
      <w:proofErr w:type="spellEnd"/>
    </w:p>
    <w:p w14:paraId="0A1282D2" w14:textId="5BD12C91" w:rsidR="00C54A42" w:rsidRPr="00025AD2" w:rsidRDefault="00C54A42" w:rsidP="008E18C8">
      <w:pPr>
        <w:spacing w:before="60" w:after="60"/>
        <w:jc w:val="center"/>
        <w:rPr>
          <w:rFonts w:ascii="Cambria" w:hAnsi="Cambria"/>
          <w:i/>
          <w:iCs/>
          <w:color w:val="0070C0"/>
          <w:lang w:val="fr-FR"/>
        </w:rPr>
      </w:pPr>
      <w:r w:rsidRPr="00025AD2">
        <w:rPr>
          <w:rFonts w:ascii="Cambria" w:hAnsi="Cambria"/>
          <w:i/>
          <w:iCs/>
          <w:color w:val="0070C0"/>
          <w:lang w:val="fr-FR"/>
        </w:rPr>
        <w:t xml:space="preserve">Environnement </w:t>
      </w:r>
      <w:r w:rsidR="00B90BFB" w:rsidRPr="00025AD2">
        <w:rPr>
          <w:rFonts w:ascii="Cambria" w:hAnsi="Cambria"/>
          <w:i/>
          <w:iCs/>
          <w:color w:val="0070C0"/>
          <w:lang w:val="fr-FR"/>
        </w:rPr>
        <w:t>A</w:t>
      </w:r>
      <w:r w:rsidRPr="00025AD2">
        <w:rPr>
          <w:rFonts w:ascii="Cambria" w:hAnsi="Cambria"/>
          <w:i/>
          <w:iCs/>
          <w:color w:val="0070C0"/>
          <w:lang w:val="fr-FR"/>
        </w:rPr>
        <w:t xml:space="preserve">ccessible, Société </w:t>
      </w:r>
      <w:r w:rsidR="00B90BFB" w:rsidRPr="00025AD2">
        <w:rPr>
          <w:rFonts w:ascii="Cambria" w:hAnsi="Cambria"/>
          <w:i/>
          <w:iCs/>
          <w:color w:val="0070C0"/>
          <w:lang w:val="fr-FR"/>
        </w:rPr>
        <w:t>I</w:t>
      </w:r>
      <w:r w:rsidRPr="00025AD2">
        <w:rPr>
          <w:rFonts w:ascii="Cambria" w:hAnsi="Cambria"/>
          <w:i/>
          <w:iCs/>
          <w:color w:val="0070C0"/>
          <w:lang w:val="fr-FR"/>
        </w:rPr>
        <w:t>nclusive</w:t>
      </w:r>
    </w:p>
    <w:p w14:paraId="4C3B5746" w14:textId="218D4A65" w:rsidR="00C54A42" w:rsidRPr="00B621CA" w:rsidRDefault="00C54A42" w:rsidP="008E18C8">
      <w:pPr>
        <w:spacing w:before="60" w:after="60"/>
        <w:jc w:val="center"/>
        <w:rPr>
          <w:rFonts w:ascii="Cambria" w:hAnsi="Cambria"/>
          <w:i/>
          <w:iCs/>
          <w:color w:val="0070C0"/>
        </w:rPr>
      </w:pPr>
      <w:proofErr w:type="spellStart"/>
      <w:r w:rsidRPr="00B621CA">
        <w:rPr>
          <w:rFonts w:ascii="Cambria" w:hAnsi="Cambria"/>
          <w:i/>
          <w:iCs/>
          <w:color w:val="0070C0"/>
        </w:rPr>
        <w:t>Entorno</w:t>
      </w:r>
      <w:proofErr w:type="spellEnd"/>
      <w:r w:rsidRPr="00B621CA">
        <w:rPr>
          <w:rFonts w:ascii="Cambria" w:hAnsi="Cambria"/>
          <w:i/>
          <w:iCs/>
          <w:color w:val="0070C0"/>
        </w:rPr>
        <w:t xml:space="preserve"> </w:t>
      </w:r>
      <w:proofErr w:type="spellStart"/>
      <w:r w:rsidR="00273C5E" w:rsidRPr="00B621CA">
        <w:rPr>
          <w:rFonts w:ascii="Cambria" w:hAnsi="Cambria"/>
          <w:i/>
          <w:iCs/>
          <w:color w:val="0070C0"/>
        </w:rPr>
        <w:t>A</w:t>
      </w:r>
      <w:r w:rsidRPr="00B621CA">
        <w:rPr>
          <w:rFonts w:ascii="Cambria" w:hAnsi="Cambria"/>
          <w:i/>
          <w:iCs/>
          <w:color w:val="0070C0"/>
        </w:rPr>
        <w:t>ccesible</w:t>
      </w:r>
      <w:proofErr w:type="spellEnd"/>
      <w:r w:rsidRPr="00B621CA">
        <w:rPr>
          <w:rFonts w:ascii="Cambria" w:hAnsi="Cambria"/>
          <w:i/>
          <w:iCs/>
          <w:color w:val="0070C0"/>
        </w:rPr>
        <w:t>, Sociedad Inclusiva</w:t>
      </w:r>
    </w:p>
    <w:p w14:paraId="1E9BED39" w14:textId="53C2EDAC" w:rsidR="00C54A42" w:rsidRDefault="00C54A42" w:rsidP="008E18C8">
      <w:pPr>
        <w:spacing w:before="60" w:after="60"/>
        <w:jc w:val="center"/>
        <w:rPr>
          <w:rFonts w:ascii="Cambria" w:hAnsi="Cambria"/>
          <w:i/>
          <w:iCs/>
          <w:color w:val="0070C0"/>
        </w:rPr>
      </w:pPr>
      <w:r w:rsidRPr="00B621CA">
        <w:rPr>
          <w:rFonts w:ascii="Cambria" w:hAnsi="Cambria"/>
          <w:i/>
          <w:iCs/>
          <w:color w:val="0070C0"/>
        </w:rPr>
        <w:t xml:space="preserve">Ambiente </w:t>
      </w:r>
      <w:proofErr w:type="spellStart"/>
      <w:r w:rsidR="00273C5E" w:rsidRPr="00B621CA">
        <w:rPr>
          <w:rFonts w:ascii="Cambria" w:hAnsi="Cambria"/>
          <w:i/>
          <w:iCs/>
          <w:color w:val="0070C0"/>
        </w:rPr>
        <w:t>A</w:t>
      </w:r>
      <w:r w:rsidRPr="00B621CA">
        <w:rPr>
          <w:rFonts w:ascii="Cambria" w:hAnsi="Cambria"/>
          <w:i/>
          <w:iCs/>
          <w:color w:val="0070C0"/>
        </w:rPr>
        <w:t>cessível</w:t>
      </w:r>
      <w:proofErr w:type="spellEnd"/>
      <w:r w:rsidRPr="00B621CA">
        <w:rPr>
          <w:rFonts w:ascii="Cambria" w:hAnsi="Cambria"/>
          <w:i/>
          <w:iCs/>
          <w:color w:val="0070C0"/>
        </w:rPr>
        <w:t xml:space="preserve">, </w:t>
      </w:r>
      <w:proofErr w:type="spellStart"/>
      <w:r w:rsidRPr="00B621CA">
        <w:rPr>
          <w:rFonts w:ascii="Cambria" w:hAnsi="Cambria"/>
          <w:i/>
          <w:iCs/>
          <w:color w:val="0070C0"/>
        </w:rPr>
        <w:t>Sociedade</w:t>
      </w:r>
      <w:proofErr w:type="spellEnd"/>
      <w:r w:rsidRPr="00B621CA">
        <w:rPr>
          <w:rFonts w:ascii="Cambria" w:hAnsi="Cambria"/>
          <w:i/>
          <w:iCs/>
          <w:color w:val="0070C0"/>
        </w:rPr>
        <w:t xml:space="preserve"> Inclusiva</w:t>
      </w:r>
    </w:p>
    <w:p w14:paraId="7824B6D9" w14:textId="33879B18" w:rsidR="00B621CA" w:rsidRDefault="00B621CA" w:rsidP="008E18C8">
      <w:pPr>
        <w:spacing w:before="60" w:after="60"/>
        <w:jc w:val="center"/>
        <w:rPr>
          <w:rFonts w:ascii="Cambria" w:hAnsi="Cambria"/>
          <w:i/>
          <w:iCs/>
          <w:color w:val="0070C0"/>
        </w:rPr>
      </w:pPr>
    </w:p>
    <w:p w14:paraId="7455AFB9" w14:textId="47362B0C" w:rsidR="00B621CA" w:rsidRPr="00B621CA" w:rsidRDefault="00174DD3" w:rsidP="008E18C8">
      <w:pPr>
        <w:spacing w:before="60" w:after="60"/>
        <w:jc w:val="center"/>
        <w:rPr>
          <w:rFonts w:ascii="Cambria" w:hAnsi="Cambria"/>
          <w:b/>
          <w:bCs/>
          <w:color w:val="0070C0"/>
          <w:sz w:val="32"/>
          <w:szCs w:val="32"/>
        </w:rPr>
      </w:pPr>
      <w:hyperlink r:id="rId8" w:history="1">
        <w:r w:rsidRPr="00E7244F">
          <w:rPr>
            <w:rStyle w:val="Collegamentoipertestuale"/>
            <w:rFonts w:ascii="Cambria" w:hAnsi="Cambria"/>
            <w:b/>
            <w:bCs/>
            <w:sz w:val="32"/>
            <w:szCs w:val="32"/>
          </w:rPr>
          <w:t>www.aeis.cloud</w:t>
        </w:r>
      </w:hyperlink>
      <w:r>
        <w:rPr>
          <w:rFonts w:ascii="Cambria" w:hAnsi="Cambria"/>
          <w:b/>
          <w:bCs/>
          <w:color w:val="0070C0"/>
          <w:sz w:val="32"/>
          <w:szCs w:val="32"/>
        </w:rPr>
        <w:t xml:space="preserve"> </w:t>
      </w:r>
    </w:p>
    <w:p w14:paraId="2C2F26FD" w14:textId="77777777" w:rsidR="0079044E" w:rsidRPr="00B621CA" w:rsidRDefault="0079044E" w:rsidP="00B64A76">
      <w:pPr>
        <w:spacing w:before="60" w:after="60"/>
        <w:rPr>
          <w:rFonts w:ascii="Cambria" w:hAnsi="Cambria"/>
        </w:rPr>
      </w:pPr>
    </w:p>
    <w:p w14:paraId="59077DF7" w14:textId="77E8CAC0" w:rsidR="00AF5715" w:rsidRPr="0079044E" w:rsidRDefault="00037231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79044E">
        <w:rPr>
          <w:rFonts w:ascii="Cambria" w:hAnsi="Cambria"/>
          <w:b/>
          <w:bCs/>
          <w:i/>
          <w:iCs/>
          <w:sz w:val="28"/>
          <w:szCs w:val="28"/>
        </w:rPr>
        <w:t>Obiettivi del progetto</w:t>
      </w:r>
    </w:p>
    <w:p w14:paraId="70D08B69" w14:textId="77777777" w:rsidR="00F62A2B" w:rsidRDefault="00F62A2B" w:rsidP="0079044E">
      <w:pPr>
        <w:spacing w:before="60" w:after="60"/>
        <w:jc w:val="both"/>
        <w:rPr>
          <w:rFonts w:ascii="Cambria" w:hAnsi="Cambria"/>
        </w:rPr>
      </w:pPr>
    </w:p>
    <w:p w14:paraId="7554D506" w14:textId="2184FE32" w:rsidR="00A81CED" w:rsidRDefault="004D7AE4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 xml:space="preserve">Il progetto intende </w:t>
      </w:r>
      <w:r w:rsidR="001E5A5F">
        <w:rPr>
          <w:rFonts w:ascii="Cambria" w:hAnsi="Cambria"/>
        </w:rPr>
        <w:t>contribuire</w:t>
      </w:r>
      <w:r w:rsidR="001E7F7A">
        <w:rPr>
          <w:rFonts w:ascii="Cambria" w:hAnsi="Cambria"/>
        </w:rPr>
        <w:t xml:space="preserve"> </w:t>
      </w:r>
      <w:r>
        <w:rPr>
          <w:rFonts w:ascii="Cambria" w:hAnsi="Cambria"/>
        </w:rPr>
        <w:t>all</w:t>
      </w:r>
      <w:r w:rsidR="001E7F7A">
        <w:rPr>
          <w:rFonts w:ascii="Cambria" w:hAnsi="Cambria"/>
        </w:rPr>
        <w:t xml:space="preserve">a diffusione </w:t>
      </w:r>
      <w:r>
        <w:rPr>
          <w:rFonts w:ascii="Cambria" w:hAnsi="Cambria"/>
        </w:rPr>
        <w:t>di una cultura dell’accessibilità</w:t>
      </w:r>
      <w:r w:rsidR="001E7F7A">
        <w:rPr>
          <w:rFonts w:ascii="Cambria" w:hAnsi="Cambria"/>
        </w:rPr>
        <w:t xml:space="preserve"> dell’ambiente. </w:t>
      </w:r>
    </w:p>
    <w:p w14:paraId="1B6EECCF" w14:textId="48FEB51B" w:rsidR="008229AD" w:rsidRDefault="00A81CED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>L</w:t>
      </w:r>
      <w:r w:rsidR="009B12DD">
        <w:rPr>
          <w:rFonts w:ascii="Cambria" w:hAnsi="Cambria"/>
        </w:rPr>
        <w:t>’idea di u</w:t>
      </w:r>
      <w:r w:rsidR="001E7F7A">
        <w:rPr>
          <w:rFonts w:ascii="Cambria" w:hAnsi="Cambria"/>
        </w:rPr>
        <w:t>n</w:t>
      </w:r>
      <w:r w:rsidR="00245D3E">
        <w:rPr>
          <w:rFonts w:ascii="Cambria" w:hAnsi="Cambria"/>
        </w:rPr>
        <w:t xml:space="preserve"> </w:t>
      </w:r>
      <w:r w:rsidR="00245D3E" w:rsidRPr="00245D3E">
        <w:rPr>
          <w:rFonts w:ascii="Cambria" w:hAnsi="Cambria"/>
          <w:b/>
          <w:bCs/>
          <w:i/>
          <w:iCs/>
        </w:rPr>
        <w:t>ambiente</w:t>
      </w:r>
      <w:r w:rsidR="001E7F7A">
        <w:rPr>
          <w:rFonts w:ascii="Cambria" w:hAnsi="Cambria"/>
        </w:rPr>
        <w:t xml:space="preserve"> </w:t>
      </w:r>
      <w:r w:rsidR="001E7F7A" w:rsidRPr="00245D3E">
        <w:rPr>
          <w:rFonts w:ascii="Cambria" w:hAnsi="Cambria"/>
          <w:b/>
          <w:bCs/>
          <w:i/>
          <w:iCs/>
        </w:rPr>
        <w:t>accessibile</w:t>
      </w:r>
      <w:r w:rsidR="009B12DD">
        <w:rPr>
          <w:rFonts w:ascii="Cambria" w:hAnsi="Cambria"/>
        </w:rPr>
        <w:t xml:space="preserve"> – </w:t>
      </w:r>
      <w:r>
        <w:rPr>
          <w:rFonts w:ascii="Cambria" w:hAnsi="Cambria"/>
        </w:rPr>
        <w:t xml:space="preserve">ossia di un mondo </w:t>
      </w:r>
      <w:r w:rsidR="009B12DD">
        <w:rPr>
          <w:rFonts w:ascii="Cambria" w:hAnsi="Cambria"/>
        </w:rPr>
        <w:t>ove nessuno,</w:t>
      </w:r>
      <w:r w:rsidR="00F62A2B">
        <w:rPr>
          <w:rFonts w:ascii="Cambria" w:hAnsi="Cambria"/>
        </w:rPr>
        <w:t xml:space="preserve"> indipendentemente </w:t>
      </w:r>
      <w:r w:rsidR="005A2B1A">
        <w:rPr>
          <w:rFonts w:ascii="Cambria" w:hAnsi="Cambria"/>
        </w:rPr>
        <w:t>dalla propria condizione</w:t>
      </w:r>
      <w:r w:rsidR="00F62A2B">
        <w:rPr>
          <w:rFonts w:ascii="Cambria" w:hAnsi="Cambria"/>
        </w:rPr>
        <w:t xml:space="preserve"> fisic</w:t>
      </w:r>
      <w:r w:rsidR="005A2B1A">
        <w:rPr>
          <w:rFonts w:ascii="Cambria" w:hAnsi="Cambria"/>
        </w:rPr>
        <w:t>a</w:t>
      </w:r>
      <w:r w:rsidR="00F62A2B">
        <w:rPr>
          <w:rFonts w:ascii="Cambria" w:hAnsi="Cambria"/>
        </w:rPr>
        <w:t xml:space="preserve"> o cognitiv</w:t>
      </w:r>
      <w:r w:rsidR="005A2B1A">
        <w:rPr>
          <w:rFonts w:ascii="Cambria" w:hAnsi="Cambria"/>
        </w:rPr>
        <w:t>a</w:t>
      </w:r>
      <w:r w:rsidR="00F62A2B">
        <w:rPr>
          <w:rFonts w:ascii="Cambria" w:hAnsi="Cambria"/>
        </w:rPr>
        <w:t>,</w:t>
      </w:r>
      <w:r w:rsidR="004D7AE4">
        <w:rPr>
          <w:rFonts w:ascii="Cambria" w:hAnsi="Cambria"/>
        </w:rPr>
        <w:t xml:space="preserve"> </w:t>
      </w:r>
      <w:r w:rsidR="00F62A2B">
        <w:rPr>
          <w:rFonts w:ascii="Cambria" w:hAnsi="Cambria"/>
        </w:rPr>
        <w:t>incontr</w:t>
      </w:r>
      <w:r w:rsidR="009B12DD">
        <w:rPr>
          <w:rFonts w:ascii="Cambria" w:hAnsi="Cambria"/>
        </w:rPr>
        <w:t>i più</w:t>
      </w:r>
      <w:r w:rsidR="00F62A2B">
        <w:rPr>
          <w:rFonts w:ascii="Cambria" w:hAnsi="Cambria"/>
        </w:rPr>
        <w:t xml:space="preserve"> barriere </w:t>
      </w:r>
      <w:r w:rsidR="005A2B1A">
        <w:rPr>
          <w:rFonts w:ascii="Cambria" w:hAnsi="Cambria"/>
        </w:rPr>
        <w:t xml:space="preserve">architettoniche o tecnologiche o sociali </w:t>
      </w:r>
      <w:r w:rsidR="00F62A2B">
        <w:rPr>
          <w:rFonts w:ascii="Cambria" w:hAnsi="Cambria"/>
        </w:rPr>
        <w:t xml:space="preserve">che </w:t>
      </w:r>
      <w:r w:rsidR="009B12DD">
        <w:rPr>
          <w:rFonts w:ascii="Cambria" w:hAnsi="Cambria"/>
        </w:rPr>
        <w:t>possano</w:t>
      </w:r>
      <w:r w:rsidR="00F62A2B">
        <w:rPr>
          <w:rFonts w:ascii="Cambria" w:hAnsi="Cambria"/>
        </w:rPr>
        <w:t xml:space="preserve"> </w:t>
      </w:r>
      <w:r w:rsidR="005A2B1A">
        <w:rPr>
          <w:rFonts w:ascii="Cambria" w:hAnsi="Cambria"/>
        </w:rPr>
        <w:t>condizion</w:t>
      </w:r>
      <w:r w:rsidR="009B12DD">
        <w:rPr>
          <w:rFonts w:ascii="Cambria" w:hAnsi="Cambria"/>
        </w:rPr>
        <w:t>ar</w:t>
      </w:r>
      <w:r>
        <w:rPr>
          <w:rFonts w:ascii="Cambria" w:hAnsi="Cambria"/>
        </w:rPr>
        <w:t>e</w:t>
      </w:r>
      <w:r w:rsidR="005A2B1A">
        <w:rPr>
          <w:rFonts w:ascii="Cambria" w:hAnsi="Cambria"/>
        </w:rPr>
        <w:t xml:space="preserve"> la </w:t>
      </w:r>
      <w:r>
        <w:rPr>
          <w:rFonts w:ascii="Cambria" w:hAnsi="Cambria"/>
        </w:rPr>
        <w:t xml:space="preserve">sua </w:t>
      </w:r>
      <w:r w:rsidR="009B12DD">
        <w:rPr>
          <w:rFonts w:ascii="Cambria" w:hAnsi="Cambria"/>
        </w:rPr>
        <w:t>mobilità</w:t>
      </w:r>
      <w:r>
        <w:rPr>
          <w:rFonts w:ascii="Cambria" w:hAnsi="Cambria"/>
        </w:rPr>
        <w:t>, limitare le sue</w:t>
      </w:r>
      <w:r w:rsidR="009B12DD">
        <w:rPr>
          <w:rFonts w:ascii="Cambria" w:hAnsi="Cambria"/>
        </w:rPr>
        <w:t xml:space="preserve"> relazioni</w:t>
      </w:r>
      <w:r>
        <w:rPr>
          <w:rFonts w:ascii="Cambria" w:hAnsi="Cambria"/>
        </w:rPr>
        <w:t>,</w:t>
      </w:r>
      <w:r w:rsidR="005A2B1A">
        <w:rPr>
          <w:rFonts w:ascii="Cambria" w:hAnsi="Cambria"/>
        </w:rPr>
        <w:t xml:space="preserve"> </w:t>
      </w:r>
      <w:r w:rsidR="00F62A2B">
        <w:rPr>
          <w:rFonts w:ascii="Cambria" w:hAnsi="Cambria"/>
        </w:rPr>
        <w:t>impedi</w:t>
      </w:r>
      <w:r w:rsidR="009B12DD">
        <w:rPr>
          <w:rFonts w:ascii="Cambria" w:hAnsi="Cambria"/>
        </w:rPr>
        <w:t>rgli</w:t>
      </w:r>
      <w:r w:rsidR="00F62A2B">
        <w:rPr>
          <w:rFonts w:ascii="Cambria" w:hAnsi="Cambria"/>
        </w:rPr>
        <w:t xml:space="preserve"> la </w:t>
      </w:r>
      <w:r>
        <w:rPr>
          <w:rFonts w:ascii="Cambria" w:hAnsi="Cambria"/>
        </w:rPr>
        <w:t xml:space="preserve">sua </w:t>
      </w:r>
      <w:r w:rsidR="00F62A2B">
        <w:rPr>
          <w:rFonts w:ascii="Cambria" w:hAnsi="Cambria"/>
        </w:rPr>
        <w:t>piena realizzazione</w:t>
      </w:r>
      <w:r w:rsidR="009B12DD">
        <w:rPr>
          <w:rFonts w:ascii="Cambria" w:hAnsi="Cambria"/>
        </w:rPr>
        <w:t xml:space="preserve"> come persona e come cittadino –</w:t>
      </w:r>
      <w:r>
        <w:rPr>
          <w:rFonts w:ascii="Cambria" w:hAnsi="Cambria"/>
        </w:rPr>
        <w:t xml:space="preserve"> </w:t>
      </w:r>
      <w:r w:rsidR="009B12DD">
        <w:rPr>
          <w:rFonts w:ascii="Cambria" w:hAnsi="Cambria"/>
        </w:rPr>
        <w:t xml:space="preserve">non </w:t>
      </w:r>
      <w:r w:rsidR="008229AD">
        <w:rPr>
          <w:rFonts w:ascii="Cambria" w:hAnsi="Cambria"/>
        </w:rPr>
        <w:t>p</w:t>
      </w:r>
      <w:r>
        <w:rPr>
          <w:rFonts w:ascii="Cambria" w:hAnsi="Cambria"/>
        </w:rPr>
        <w:t>uò</w:t>
      </w:r>
      <w:r w:rsidR="008229AD">
        <w:rPr>
          <w:rFonts w:ascii="Cambria" w:hAnsi="Cambria"/>
        </w:rPr>
        <w:t xml:space="preserve"> più</w:t>
      </w:r>
      <w:r w:rsidR="009B12DD">
        <w:rPr>
          <w:rFonts w:ascii="Cambria" w:hAnsi="Cambria"/>
        </w:rPr>
        <w:t xml:space="preserve"> </w:t>
      </w:r>
      <w:r>
        <w:rPr>
          <w:rFonts w:ascii="Cambria" w:hAnsi="Cambria"/>
        </w:rPr>
        <w:t>essere confinata nell’</w:t>
      </w:r>
      <w:r w:rsidR="009B12DD">
        <w:rPr>
          <w:rFonts w:ascii="Cambria" w:hAnsi="Cambria"/>
        </w:rPr>
        <w:t>utopia</w:t>
      </w:r>
      <w:r w:rsidR="00F62A2B">
        <w:rPr>
          <w:rFonts w:ascii="Cambria" w:hAnsi="Cambria"/>
        </w:rPr>
        <w:t xml:space="preserve">. </w:t>
      </w:r>
      <w:r w:rsidR="008229AD">
        <w:rPr>
          <w:rFonts w:ascii="Cambria" w:hAnsi="Cambria"/>
        </w:rPr>
        <w:t>O</w:t>
      </w:r>
      <w:r>
        <w:rPr>
          <w:rFonts w:ascii="Cambria" w:hAnsi="Cambria"/>
        </w:rPr>
        <w:t xml:space="preserve">ggi, all’alba del terzo millennio, </w:t>
      </w:r>
      <w:r w:rsidR="008229AD">
        <w:rPr>
          <w:rFonts w:ascii="Cambria" w:hAnsi="Cambria"/>
        </w:rPr>
        <w:t xml:space="preserve">questo sogno </w:t>
      </w:r>
      <w:r>
        <w:rPr>
          <w:rFonts w:ascii="Cambria" w:hAnsi="Cambria"/>
        </w:rPr>
        <w:t>deve diventare</w:t>
      </w:r>
      <w:r w:rsidR="008229AD">
        <w:rPr>
          <w:rFonts w:ascii="Cambria" w:hAnsi="Cambria"/>
        </w:rPr>
        <w:t xml:space="preserve"> realtà</w:t>
      </w:r>
      <w:r>
        <w:rPr>
          <w:rFonts w:ascii="Cambria" w:hAnsi="Cambria"/>
        </w:rPr>
        <w:t xml:space="preserve">: </w:t>
      </w:r>
      <w:r w:rsidR="008229AD">
        <w:rPr>
          <w:rFonts w:ascii="Cambria" w:hAnsi="Cambria"/>
        </w:rPr>
        <w:t>è un prerequisit</w:t>
      </w:r>
      <w:r w:rsidR="00152435">
        <w:rPr>
          <w:rFonts w:ascii="Cambria" w:hAnsi="Cambria"/>
        </w:rPr>
        <w:t>o</w:t>
      </w:r>
      <w:r w:rsidR="008229AD">
        <w:rPr>
          <w:rFonts w:ascii="Cambria" w:hAnsi="Cambria"/>
        </w:rPr>
        <w:t xml:space="preserve"> per la realizzazione di una </w:t>
      </w:r>
      <w:r w:rsidR="008229AD" w:rsidRPr="00245D3E">
        <w:rPr>
          <w:rFonts w:ascii="Cambria" w:hAnsi="Cambria"/>
          <w:b/>
          <w:bCs/>
          <w:i/>
          <w:iCs/>
        </w:rPr>
        <w:t>società</w:t>
      </w:r>
      <w:r w:rsidR="008229AD">
        <w:rPr>
          <w:rFonts w:ascii="Cambria" w:hAnsi="Cambria"/>
        </w:rPr>
        <w:t xml:space="preserve"> </w:t>
      </w:r>
      <w:r w:rsidR="008229AD" w:rsidRPr="00245D3E">
        <w:rPr>
          <w:rFonts w:ascii="Cambria" w:hAnsi="Cambria"/>
          <w:b/>
          <w:bCs/>
          <w:i/>
          <w:iCs/>
        </w:rPr>
        <w:t>inclusiva</w:t>
      </w:r>
      <w:r w:rsidR="008229AD">
        <w:rPr>
          <w:rFonts w:ascii="Cambria" w:hAnsi="Cambria"/>
        </w:rPr>
        <w:t xml:space="preserve">. </w:t>
      </w:r>
    </w:p>
    <w:p w14:paraId="7479CE4D" w14:textId="5307728C" w:rsidR="008229AD" w:rsidRDefault="008229AD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 xml:space="preserve">Oggi, fortunatamente, questa consapevolezza si sta allargando. </w:t>
      </w:r>
      <w:r w:rsidR="00B3250D">
        <w:rPr>
          <w:rFonts w:ascii="Cambria" w:hAnsi="Cambria"/>
        </w:rPr>
        <w:t>C’è gran fermento di iniziative</w:t>
      </w:r>
      <w:r w:rsidR="00152435">
        <w:rPr>
          <w:rFonts w:ascii="Cambria" w:hAnsi="Cambria"/>
        </w:rPr>
        <w:t xml:space="preserve"> in tutto il mondo</w:t>
      </w:r>
      <w:r w:rsidR="00B3250D">
        <w:rPr>
          <w:rFonts w:ascii="Cambria" w:hAnsi="Cambria"/>
        </w:rPr>
        <w:t xml:space="preserve">, grazie all’impegno </w:t>
      </w:r>
      <w:r>
        <w:rPr>
          <w:rFonts w:ascii="Cambria" w:hAnsi="Cambria"/>
        </w:rPr>
        <w:t xml:space="preserve">di tante </w:t>
      </w:r>
      <w:r w:rsidR="00152435">
        <w:rPr>
          <w:rFonts w:ascii="Cambria" w:hAnsi="Cambria"/>
        </w:rPr>
        <w:t>associazioni</w:t>
      </w:r>
      <w:r>
        <w:rPr>
          <w:rFonts w:ascii="Cambria" w:hAnsi="Cambria"/>
        </w:rPr>
        <w:t xml:space="preserve"> di persone con disabilità, </w:t>
      </w:r>
      <w:r w:rsidR="00152435">
        <w:rPr>
          <w:rFonts w:ascii="Cambria" w:hAnsi="Cambria"/>
        </w:rPr>
        <w:t>organizzazioni</w:t>
      </w:r>
      <w:r>
        <w:rPr>
          <w:rFonts w:ascii="Cambria" w:hAnsi="Cambria"/>
        </w:rPr>
        <w:t xml:space="preserve"> della società civile, </w:t>
      </w:r>
      <w:r w:rsidR="00B3250D">
        <w:rPr>
          <w:rFonts w:ascii="Cambria" w:hAnsi="Cambria"/>
        </w:rPr>
        <w:t>organismi</w:t>
      </w:r>
      <w:r>
        <w:rPr>
          <w:rFonts w:ascii="Cambria" w:hAnsi="Cambria"/>
        </w:rPr>
        <w:t xml:space="preserve"> nazionali e internazionali</w:t>
      </w:r>
      <w:r w:rsidR="000550F8">
        <w:rPr>
          <w:rFonts w:ascii="Cambria" w:hAnsi="Cambria"/>
        </w:rPr>
        <w:t xml:space="preserve">, </w:t>
      </w:r>
      <w:r w:rsidR="00152435">
        <w:rPr>
          <w:rFonts w:ascii="Cambria" w:hAnsi="Cambria"/>
        </w:rPr>
        <w:t>espressioni</w:t>
      </w:r>
      <w:r w:rsidR="000550F8">
        <w:rPr>
          <w:rFonts w:ascii="Cambria" w:hAnsi="Cambria"/>
        </w:rPr>
        <w:t xml:space="preserve"> della scienza</w:t>
      </w:r>
      <w:r w:rsidR="0089774D">
        <w:rPr>
          <w:rFonts w:ascii="Cambria" w:hAnsi="Cambria"/>
        </w:rPr>
        <w:t>, del diritto,</w:t>
      </w:r>
      <w:r w:rsidR="000550F8">
        <w:rPr>
          <w:rFonts w:ascii="Cambria" w:hAnsi="Cambria"/>
        </w:rPr>
        <w:t xml:space="preserve"> della cultura</w:t>
      </w:r>
      <w:r w:rsidR="0089774D">
        <w:rPr>
          <w:rFonts w:ascii="Cambria" w:hAnsi="Cambria"/>
        </w:rPr>
        <w:t>, dello sport, della comunicazione, della politica</w:t>
      </w:r>
      <w:r>
        <w:rPr>
          <w:rFonts w:ascii="Cambria" w:hAnsi="Cambria"/>
        </w:rPr>
        <w:t>. Tuttavia, la strada è ancora lunga</w:t>
      </w:r>
      <w:r w:rsidR="00245D3E">
        <w:rPr>
          <w:rFonts w:ascii="Cambria" w:hAnsi="Cambria"/>
        </w:rPr>
        <w:t>. C</w:t>
      </w:r>
      <w:r>
        <w:rPr>
          <w:rFonts w:ascii="Cambria" w:hAnsi="Cambria"/>
        </w:rPr>
        <w:t xml:space="preserve">’è ancora </w:t>
      </w:r>
      <w:r w:rsidR="0089774D">
        <w:rPr>
          <w:rFonts w:ascii="Cambria" w:hAnsi="Cambria"/>
        </w:rPr>
        <w:t>tanto</w:t>
      </w:r>
      <w:r>
        <w:rPr>
          <w:rFonts w:ascii="Cambria" w:hAnsi="Cambria"/>
        </w:rPr>
        <w:t xml:space="preserve"> da fare</w:t>
      </w:r>
      <w:r w:rsidR="000550F8">
        <w:rPr>
          <w:rFonts w:ascii="Cambria" w:hAnsi="Cambria"/>
        </w:rPr>
        <w:t>.</w:t>
      </w:r>
      <w:r>
        <w:rPr>
          <w:rFonts w:ascii="Cambria" w:hAnsi="Cambria"/>
        </w:rPr>
        <w:t xml:space="preserve"> </w:t>
      </w:r>
    </w:p>
    <w:p w14:paraId="5E0B5FF2" w14:textId="0C9C8F4A" w:rsidR="005A2B1A" w:rsidRDefault="00120B12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>Il</w:t>
      </w:r>
      <w:r w:rsidR="000550F8">
        <w:rPr>
          <w:rFonts w:ascii="Cambria" w:hAnsi="Cambria"/>
        </w:rPr>
        <w:t xml:space="preserve"> contributo</w:t>
      </w:r>
      <w:r>
        <w:rPr>
          <w:rFonts w:ascii="Cambria" w:hAnsi="Cambria"/>
        </w:rPr>
        <w:t xml:space="preserve"> che desideriamo portare è</w:t>
      </w:r>
      <w:r w:rsidR="000550F8">
        <w:rPr>
          <w:rFonts w:ascii="Cambria" w:hAnsi="Cambria"/>
        </w:rPr>
        <w:t xml:space="preserve"> </w:t>
      </w:r>
      <w:r w:rsidR="00705B56">
        <w:rPr>
          <w:rFonts w:ascii="Cambria" w:hAnsi="Cambria"/>
        </w:rPr>
        <w:t>ispirato</w:t>
      </w:r>
      <w:r w:rsidR="000550F8">
        <w:rPr>
          <w:rFonts w:ascii="Cambria" w:hAnsi="Cambria"/>
        </w:rPr>
        <w:t xml:space="preserve"> alla cultura dell’unità,</w:t>
      </w:r>
      <w:r w:rsidR="00A81CED">
        <w:rPr>
          <w:rFonts w:ascii="Cambria" w:hAnsi="Cambria"/>
        </w:rPr>
        <w:t xml:space="preserve"> </w:t>
      </w:r>
      <w:r w:rsidR="000550F8">
        <w:rPr>
          <w:rFonts w:ascii="Cambria" w:hAnsi="Cambria"/>
        </w:rPr>
        <w:t xml:space="preserve">dimensione fondativa del movimento dei Focolari. </w:t>
      </w:r>
      <w:r w:rsidR="00705B56">
        <w:rPr>
          <w:rFonts w:ascii="Cambria" w:hAnsi="Cambria"/>
        </w:rPr>
        <w:t>Attingeremo alle t</w:t>
      </w:r>
      <w:r w:rsidR="000550F8">
        <w:rPr>
          <w:rFonts w:ascii="Cambria" w:hAnsi="Cambria"/>
        </w:rPr>
        <w:t xml:space="preserve">ante </w:t>
      </w:r>
      <w:r w:rsidR="000550F8" w:rsidRPr="00245D3E">
        <w:rPr>
          <w:rFonts w:ascii="Cambria" w:hAnsi="Cambria"/>
          <w:b/>
          <w:bCs/>
          <w:i/>
          <w:iCs/>
        </w:rPr>
        <w:t>e</w:t>
      </w:r>
      <w:r w:rsidR="005A2B1A" w:rsidRPr="00245D3E">
        <w:rPr>
          <w:rFonts w:ascii="Cambria" w:hAnsi="Cambria"/>
          <w:b/>
          <w:bCs/>
          <w:i/>
          <w:iCs/>
        </w:rPr>
        <w:t>sperienz</w:t>
      </w:r>
      <w:r w:rsidR="000550F8" w:rsidRPr="00245D3E">
        <w:rPr>
          <w:rFonts w:ascii="Cambria" w:hAnsi="Cambria"/>
          <w:b/>
          <w:bCs/>
          <w:i/>
          <w:iCs/>
        </w:rPr>
        <w:t>e</w:t>
      </w:r>
      <w:r w:rsidR="000550F8">
        <w:rPr>
          <w:rFonts w:ascii="Cambria" w:hAnsi="Cambria"/>
        </w:rPr>
        <w:t xml:space="preserve"> concrete di vita e di impegno sociale</w:t>
      </w:r>
      <w:r w:rsidR="00A81CED">
        <w:rPr>
          <w:rFonts w:ascii="Cambria" w:hAnsi="Cambria"/>
        </w:rPr>
        <w:t xml:space="preserve"> </w:t>
      </w:r>
      <w:r w:rsidR="009239F3">
        <w:rPr>
          <w:rFonts w:ascii="Cambria" w:hAnsi="Cambria"/>
        </w:rPr>
        <w:t>maturate</w:t>
      </w:r>
      <w:r w:rsidR="00A81CED">
        <w:rPr>
          <w:rFonts w:ascii="Cambria" w:hAnsi="Cambria"/>
        </w:rPr>
        <w:t xml:space="preserve"> in quest</w:t>
      </w:r>
      <w:r w:rsidR="0089774D">
        <w:rPr>
          <w:rFonts w:ascii="Cambria" w:hAnsi="Cambria"/>
        </w:rPr>
        <w:t>o ambito</w:t>
      </w:r>
      <w:r w:rsidR="00A81CED">
        <w:rPr>
          <w:rFonts w:ascii="Cambria" w:hAnsi="Cambria"/>
        </w:rPr>
        <w:t xml:space="preserve"> da parte</w:t>
      </w:r>
      <w:r w:rsidR="000550F8">
        <w:rPr>
          <w:rFonts w:ascii="Cambria" w:hAnsi="Cambria"/>
        </w:rPr>
        <w:t xml:space="preserve"> </w:t>
      </w:r>
      <w:r w:rsidR="005A2B1A">
        <w:rPr>
          <w:rFonts w:ascii="Cambria" w:hAnsi="Cambria"/>
        </w:rPr>
        <w:t>d</w:t>
      </w:r>
      <w:r w:rsidR="000550F8">
        <w:rPr>
          <w:rFonts w:ascii="Cambria" w:hAnsi="Cambria"/>
        </w:rPr>
        <w:t xml:space="preserve">i </w:t>
      </w:r>
      <w:r w:rsidR="005A2B1A">
        <w:rPr>
          <w:rFonts w:ascii="Cambria" w:hAnsi="Cambria"/>
        </w:rPr>
        <w:t>persone che vivono personalmente le situazioni di disabilità o che ne sono a contatto ai più vari livell</w:t>
      </w:r>
      <w:r w:rsidR="00272ED8">
        <w:rPr>
          <w:rFonts w:ascii="Cambria" w:hAnsi="Cambria"/>
        </w:rPr>
        <w:t xml:space="preserve">i: </w:t>
      </w:r>
      <w:r w:rsidR="00A81CED">
        <w:rPr>
          <w:rFonts w:ascii="Cambria" w:hAnsi="Cambria"/>
        </w:rPr>
        <w:t>testimonian</w:t>
      </w:r>
      <w:r w:rsidR="00272ED8">
        <w:rPr>
          <w:rFonts w:ascii="Cambria" w:hAnsi="Cambria"/>
        </w:rPr>
        <w:t>ze di</w:t>
      </w:r>
      <w:r w:rsidR="00A81CED">
        <w:rPr>
          <w:rFonts w:ascii="Cambria" w:hAnsi="Cambria"/>
        </w:rPr>
        <w:t xml:space="preserve"> </w:t>
      </w:r>
      <w:r w:rsidR="008023C9">
        <w:rPr>
          <w:rFonts w:ascii="Cambria" w:hAnsi="Cambria"/>
        </w:rPr>
        <w:t>quanto</w:t>
      </w:r>
      <w:r w:rsidR="005A2B1A">
        <w:rPr>
          <w:rFonts w:ascii="Cambria" w:hAnsi="Cambria"/>
        </w:rPr>
        <w:t xml:space="preserve"> l’esperienza vissuta del limite </w:t>
      </w:r>
      <w:r w:rsidR="008023C9">
        <w:rPr>
          <w:rFonts w:ascii="Cambria" w:hAnsi="Cambria"/>
        </w:rPr>
        <w:t>sia</w:t>
      </w:r>
      <w:r w:rsidR="00622AE3">
        <w:rPr>
          <w:rFonts w:ascii="Cambria" w:hAnsi="Cambria"/>
        </w:rPr>
        <w:t xml:space="preserve"> in grado di</w:t>
      </w:r>
      <w:r w:rsidR="009239F3">
        <w:rPr>
          <w:rFonts w:ascii="Cambria" w:hAnsi="Cambria"/>
        </w:rPr>
        <w:t xml:space="preserve"> </w:t>
      </w:r>
      <w:r w:rsidR="005A2B1A">
        <w:rPr>
          <w:rFonts w:ascii="Cambria" w:hAnsi="Cambria"/>
        </w:rPr>
        <w:t>illumina</w:t>
      </w:r>
      <w:r w:rsidR="009239F3">
        <w:rPr>
          <w:rFonts w:ascii="Cambria" w:hAnsi="Cambria"/>
        </w:rPr>
        <w:t>re</w:t>
      </w:r>
      <w:r w:rsidR="005A2B1A">
        <w:rPr>
          <w:rFonts w:ascii="Cambria" w:hAnsi="Cambria"/>
        </w:rPr>
        <w:t xml:space="preserve"> </w:t>
      </w:r>
      <w:r w:rsidR="005D49F4">
        <w:rPr>
          <w:rFonts w:ascii="Cambria" w:hAnsi="Cambria"/>
        </w:rPr>
        <w:t xml:space="preserve">il pensiero e l’azione necessari per far evolvere </w:t>
      </w:r>
      <w:r w:rsidR="008023C9">
        <w:rPr>
          <w:rFonts w:ascii="Cambria" w:hAnsi="Cambria"/>
        </w:rPr>
        <w:t>le</w:t>
      </w:r>
      <w:r w:rsidR="009239F3">
        <w:rPr>
          <w:rFonts w:ascii="Cambria" w:hAnsi="Cambria"/>
        </w:rPr>
        <w:t xml:space="preserve"> comunità</w:t>
      </w:r>
      <w:r w:rsidR="005A2B1A">
        <w:rPr>
          <w:rFonts w:ascii="Cambria" w:hAnsi="Cambria"/>
        </w:rPr>
        <w:t xml:space="preserve"> in modo </w:t>
      </w:r>
      <w:r w:rsidR="008023C9">
        <w:rPr>
          <w:rFonts w:ascii="Cambria" w:hAnsi="Cambria"/>
        </w:rPr>
        <w:t>veramente</w:t>
      </w:r>
      <w:r w:rsidR="005D49F4">
        <w:rPr>
          <w:rFonts w:ascii="Cambria" w:hAnsi="Cambria"/>
        </w:rPr>
        <w:t xml:space="preserve"> </w:t>
      </w:r>
      <w:r w:rsidR="005A2B1A">
        <w:rPr>
          <w:rFonts w:ascii="Cambria" w:hAnsi="Cambria"/>
        </w:rPr>
        <w:t>inclusivo</w:t>
      </w:r>
      <w:r w:rsidR="005D49F4">
        <w:rPr>
          <w:rFonts w:ascii="Cambria" w:hAnsi="Cambria"/>
        </w:rPr>
        <w:t xml:space="preserve">.  </w:t>
      </w:r>
    </w:p>
    <w:p w14:paraId="13D6651C" w14:textId="27F790A1" w:rsidR="00AF5715" w:rsidRDefault="00AF5715" w:rsidP="0079044E">
      <w:pPr>
        <w:spacing w:before="60" w:after="60"/>
        <w:jc w:val="both"/>
        <w:rPr>
          <w:rFonts w:ascii="Cambria" w:hAnsi="Cambria"/>
        </w:rPr>
      </w:pPr>
    </w:p>
    <w:p w14:paraId="5F74265C" w14:textId="77777777" w:rsidR="0079044E" w:rsidRPr="00360E63" w:rsidRDefault="0079044E" w:rsidP="0079044E">
      <w:pPr>
        <w:spacing w:before="60" w:after="60"/>
        <w:jc w:val="both"/>
        <w:rPr>
          <w:rFonts w:ascii="Cambria" w:hAnsi="Cambria"/>
        </w:rPr>
      </w:pPr>
    </w:p>
    <w:p w14:paraId="7CF80269" w14:textId="77777777" w:rsidR="00C54A42" w:rsidRPr="0079044E" w:rsidRDefault="00C54A42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79044E">
        <w:rPr>
          <w:rFonts w:ascii="Cambria" w:hAnsi="Cambria"/>
          <w:b/>
          <w:bCs/>
          <w:i/>
          <w:iCs/>
          <w:sz w:val="28"/>
          <w:szCs w:val="28"/>
        </w:rPr>
        <w:t>Perché questo progetto</w:t>
      </w:r>
    </w:p>
    <w:p w14:paraId="7CC67F9E" w14:textId="77777777" w:rsidR="00AF5715" w:rsidRDefault="00AF5715" w:rsidP="0079044E">
      <w:pPr>
        <w:spacing w:before="60" w:after="60"/>
        <w:jc w:val="both"/>
        <w:rPr>
          <w:rFonts w:ascii="Cambria" w:hAnsi="Cambria"/>
          <w:i/>
          <w:iCs/>
        </w:rPr>
      </w:pPr>
    </w:p>
    <w:p w14:paraId="3E10AE02" w14:textId="20F1FCD8" w:rsidR="00AF5715" w:rsidRPr="006831D6" w:rsidRDefault="00AF5715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6831D6">
        <w:rPr>
          <w:rFonts w:ascii="Cambria" w:hAnsi="Cambria"/>
          <w:b/>
          <w:bCs/>
          <w:i/>
          <w:iCs/>
        </w:rPr>
        <w:t>L’incontro con l’esperienza del limite</w:t>
      </w:r>
    </w:p>
    <w:p w14:paraId="05FB8552" w14:textId="18526F4A" w:rsidR="00ED3223" w:rsidRPr="00A17FB9" w:rsidRDefault="00C54A42" w:rsidP="0079044E">
      <w:pPr>
        <w:spacing w:before="60" w:after="60"/>
        <w:jc w:val="both"/>
        <w:rPr>
          <w:rFonts w:ascii="Cambria" w:hAnsi="Cambria"/>
        </w:rPr>
      </w:pPr>
      <w:r w:rsidRPr="00A17FB9">
        <w:rPr>
          <w:rFonts w:ascii="Cambria" w:hAnsi="Cambria"/>
        </w:rPr>
        <w:t xml:space="preserve">La disabilità, dimensione della vita che tutti possiamo incontrare nel momento in cui </w:t>
      </w:r>
      <w:r w:rsidR="00245D3E" w:rsidRPr="00A17FB9">
        <w:rPr>
          <w:rFonts w:ascii="Cambria" w:hAnsi="Cambria"/>
        </w:rPr>
        <w:t xml:space="preserve">un </w:t>
      </w:r>
      <w:r w:rsidR="00245D3E" w:rsidRPr="00A17FB9">
        <w:rPr>
          <w:rFonts w:ascii="Cambria" w:hAnsi="Cambria"/>
          <w:b/>
          <w:bCs/>
          <w:i/>
          <w:iCs/>
        </w:rPr>
        <w:t>limite</w:t>
      </w:r>
      <w:r w:rsidRPr="00A17FB9">
        <w:rPr>
          <w:rFonts w:ascii="Cambria" w:hAnsi="Cambria"/>
        </w:rPr>
        <w:t xml:space="preserve"> </w:t>
      </w:r>
      <w:r w:rsidR="00245D3E" w:rsidRPr="00A17FB9">
        <w:rPr>
          <w:rFonts w:ascii="Cambria" w:hAnsi="Cambria"/>
        </w:rPr>
        <w:t xml:space="preserve">delle nostre capacità </w:t>
      </w:r>
      <w:r w:rsidRPr="00A17FB9">
        <w:rPr>
          <w:rFonts w:ascii="Cambria" w:hAnsi="Cambria"/>
        </w:rPr>
        <w:t>fisic</w:t>
      </w:r>
      <w:r w:rsidR="00245D3E" w:rsidRPr="00A17FB9">
        <w:rPr>
          <w:rFonts w:ascii="Cambria" w:hAnsi="Cambria"/>
        </w:rPr>
        <w:t>he</w:t>
      </w:r>
      <w:r w:rsidRPr="00A17FB9">
        <w:rPr>
          <w:rFonts w:ascii="Cambria" w:hAnsi="Cambria"/>
        </w:rPr>
        <w:t>, sensorial</w:t>
      </w:r>
      <w:r w:rsidR="00245D3E" w:rsidRPr="00A17FB9">
        <w:rPr>
          <w:rFonts w:ascii="Cambria" w:hAnsi="Cambria"/>
        </w:rPr>
        <w:t>i</w:t>
      </w:r>
      <w:r w:rsidRPr="00A17FB9">
        <w:rPr>
          <w:rFonts w:ascii="Cambria" w:hAnsi="Cambria"/>
        </w:rPr>
        <w:t>, cognitiv</w:t>
      </w:r>
      <w:r w:rsidR="00245D3E" w:rsidRPr="00A17FB9">
        <w:rPr>
          <w:rFonts w:ascii="Cambria" w:hAnsi="Cambria"/>
        </w:rPr>
        <w:t>e</w:t>
      </w:r>
      <w:r w:rsidRPr="00A17FB9">
        <w:rPr>
          <w:rFonts w:ascii="Cambria" w:hAnsi="Cambria"/>
        </w:rPr>
        <w:t>, intellettiv</w:t>
      </w:r>
      <w:r w:rsidR="00245D3E" w:rsidRPr="00A17FB9">
        <w:rPr>
          <w:rFonts w:ascii="Cambria" w:hAnsi="Cambria"/>
        </w:rPr>
        <w:t>e</w:t>
      </w:r>
      <w:r w:rsidRPr="00A17FB9">
        <w:rPr>
          <w:rFonts w:ascii="Cambria" w:hAnsi="Cambria"/>
        </w:rPr>
        <w:t>, relazional</w:t>
      </w:r>
      <w:r w:rsidR="00245D3E" w:rsidRPr="00A17FB9">
        <w:rPr>
          <w:rFonts w:ascii="Cambria" w:hAnsi="Cambria"/>
        </w:rPr>
        <w:t>i</w:t>
      </w:r>
      <w:r w:rsidRPr="00A17FB9">
        <w:rPr>
          <w:rFonts w:ascii="Cambria" w:hAnsi="Cambria"/>
        </w:rPr>
        <w:t xml:space="preserve"> confligge con le </w:t>
      </w:r>
      <w:r w:rsidRPr="00A17FB9">
        <w:rPr>
          <w:rFonts w:ascii="Cambria" w:hAnsi="Cambria"/>
          <w:b/>
          <w:bCs/>
          <w:i/>
          <w:iCs/>
        </w:rPr>
        <w:t>barriere</w:t>
      </w:r>
      <w:r w:rsidRPr="00A17FB9">
        <w:rPr>
          <w:rFonts w:ascii="Cambria" w:hAnsi="Cambria"/>
        </w:rPr>
        <w:t xml:space="preserve"> e le aspettative della comunità, pone molteplici sfide che attraversano la società intera. </w:t>
      </w:r>
      <w:r w:rsidR="00A17FB9" w:rsidRPr="00A17FB9">
        <w:rPr>
          <w:rFonts w:ascii="Cambria" w:hAnsi="Cambria"/>
        </w:rPr>
        <w:t>Il limite è esperienza costitutiva della vita umana: ecco allora che la disabilità diventa una sorta di libro aperto in cui leggere i temi più veri del “progetto uomo” e quindi i principi che ci devono guidare nella costruzione della convivenza umana. Il limite, pertanto n</w:t>
      </w:r>
      <w:r w:rsidRPr="00A17FB9">
        <w:rPr>
          <w:rFonts w:ascii="Cambria" w:hAnsi="Cambria"/>
        </w:rPr>
        <w:t>on è un tema “di nicchia” che riguarda un’esigua minoranza (si pensi ad esempio alla numerosità delle persone anziane in situazione di fragilità)</w:t>
      </w:r>
      <w:r w:rsidR="00245D3E" w:rsidRPr="00A17FB9">
        <w:rPr>
          <w:rFonts w:ascii="Cambria" w:hAnsi="Cambria"/>
        </w:rPr>
        <w:t>,</w:t>
      </w:r>
      <w:r w:rsidRPr="00A17FB9">
        <w:rPr>
          <w:rFonts w:ascii="Cambria" w:hAnsi="Cambria"/>
        </w:rPr>
        <w:t xml:space="preserve"> bensì di una questione di importanza essenziale per la sostenibilità sociale. Una società inclusiva delle persone con disabilità</w:t>
      </w:r>
      <w:r w:rsidR="00ED3223" w:rsidRPr="00A17FB9">
        <w:rPr>
          <w:rFonts w:ascii="Cambria" w:hAnsi="Cambria"/>
        </w:rPr>
        <w:t xml:space="preserve"> </w:t>
      </w:r>
      <w:r w:rsidRPr="00A17FB9">
        <w:rPr>
          <w:rFonts w:ascii="Cambria" w:hAnsi="Cambria"/>
        </w:rPr>
        <w:t>è una società migliore per tutti</w:t>
      </w:r>
      <w:r w:rsidR="00245D3E" w:rsidRPr="00A17FB9">
        <w:rPr>
          <w:rStyle w:val="Rimandonotaapidipagina"/>
          <w:rFonts w:ascii="Cambria" w:hAnsi="Cambria"/>
        </w:rPr>
        <w:footnoteReference w:id="1"/>
      </w:r>
      <w:r w:rsidR="00ED3223" w:rsidRPr="00A17FB9">
        <w:rPr>
          <w:rFonts w:ascii="Cambria" w:hAnsi="Cambria"/>
        </w:rPr>
        <w:t>.</w:t>
      </w:r>
      <w:r w:rsidR="00AA7855" w:rsidRPr="00A17FB9">
        <w:rPr>
          <w:rFonts w:ascii="Cambria" w:hAnsi="Cambria"/>
        </w:rPr>
        <w:t xml:space="preserve"> </w:t>
      </w:r>
    </w:p>
    <w:p w14:paraId="0CFEC585" w14:textId="77777777" w:rsidR="00AF5715" w:rsidRDefault="00AF5715" w:rsidP="0079044E">
      <w:pPr>
        <w:spacing w:before="60" w:after="60"/>
        <w:jc w:val="both"/>
        <w:rPr>
          <w:rFonts w:ascii="Cambria" w:hAnsi="Cambria"/>
        </w:rPr>
      </w:pPr>
    </w:p>
    <w:p w14:paraId="1598F995" w14:textId="2DB9795A" w:rsidR="00AF5715" w:rsidRPr="006831D6" w:rsidRDefault="00AF5715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6831D6">
        <w:rPr>
          <w:rFonts w:ascii="Cambria" w:hAnsi="Cambria"/>
          <w:b/>
          <w:bCs/>
          <w:i/>
          <w:iCs/>
        </w:rPr>
        <w:t>Un tema che investe tutti gli aspetti della società</w:t>
      </w:r>
    </w:p>
    <w:p w14:paraId="5C9D9247" w14:textId="5DF4EC84" w:rsidR="00C54A42" w:rsidRPr="00C54A42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Non è dunque </w:t>
      </w:r>
      <w:r w:rsidR="00B90BFB">
        <w:rPr>
          <w:rFonts w:ascii="Cambria" w:hAnsi="Cambria"/>
        </w:rPr>
        <w:t>solo un</w:t>
      </w:r>
      <w:r w:rsidRPr="00C54A42">
        <w:rPr>
          <w:rFonts w:ascii="Cambria" w:hAnsi="Cambria"/>
        </w:rPr>
        <w:t xml:space="preserve"> “tema socio sanitario”, </w:t>
      </w:r>
      <w:r w:rsidR="00212163">
        <w:rPr>
          <w:rFonts w:ascii="Cambria" w:hAnsi="Cambria"/>
        </w:rPr>
        <w:t xml:space="preserve">come molti ancora tendono a pensare, </w:t>
      </w:r>
      <w:r w:rsidRPr="00C54A42">
        <w:rPr>
          <w:rFonts w:ascii="Cambria" w:hAnsi="Cambria"/>
        </w:rPr>
        <w:t xml:space="preserve">anche se certamente genera </w:t>
      </w:r>
      <w:r w:rsidR="00FC1659">
        <w:rPr>
          <w:rFonts w:ascii="Cambria" w:hAnsi="Cambria"/>
        </w:rPr>
        <w:t xml:space="preserve">una </w:t>
      </w:r>
      <w:r w:rsidRPr="00C54A42">
        <w:rPr>
          <w:rFonts w:ascii="Cambria" w:hAnsi="Cambria"/>
        </w:rPr>
        <w:t>domanda di servizi nel mondo della sanità e del sociale. Con la disabilità devono fare i conti tutte le dimensioni della società</w:t>
      </w:r>
      <w:r w:rsidR="00212163">
        <w:rPr>
          <w:rFonts w:ascii="Cambria" w:hAnsi="Cambria"/>
        </w:rPr>
        <w:t xml:space="preserve">, come </w:t>
      </w:r>
      <w:r w:rsidRPr="00C54A42">
        <w:rPr>
          <w:rFonts w:ascii="Cambria" w:hAnsi="Cambria"/>
        </w:rPr>
        <w:t xml:space="preserve">il mondo del lavoro, dell’istruzione, della cultura, dello sport, dell’architettura, del design, </w:t>
      </w:r>
      <w:r w:rsidR="00B90BFB">
        <w:rPr>
          <w:rFonts w:ascii="Cambria" w:hAnsi="Cambria"/>
        </w:rPr>
        <w:t xml:space="preserve">della tecnologia, </w:t>
      </w:r>
      <w:r w:rsidRPr="00C54A42">
        <w:rPr>
          <w:rFonts w:ascii="Cambria" w:hAnsi="Cambria"/>
        </w:rPr>
        <w:t>della mobilità, dei trasporti, dei servizi ai cittadini, delle comunicazioni, dei diritti umani e della giustizia sociale, della politica.</w:t>
      </w:r>
    </w:p>
    <w:p w14:paraId="7740A5E3" w14:textId="77777777" w:rsidR="00AF5715" w:rsidRDefault="00AF5715" w:rsidP="0079044E">
      <w:pPr>
        <w:spacing w:before="60" w:after="60"/>
        <w:jc w:val="both"/>
        <w:rPr>
          <w:rFonts w:ascii="Cambria" w:hAnsi="Cambria"/>
        </w:rPr>
      </w:pPr>
    </w:p>
    <w:p w14:paraId="6D512843" w14:textId="2024745C" w:rsidR="00AF5715" w:rsidRPr="006831D6" w:rsidRDefault="00AF5715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6831D6">
        <w:rPr>
          <w:rFonts w:ascii="Cambria" w:hAnsi="Cambria"/>
          <w:b/>
          <w:bCs/>
          <w:i/>
          <w:iCs/>
        </w:rPr>
        <w:t>La disabilità</w:t>
      </w:r>
      <w:r w:rsidR="00FC1659" w:rsidRPr="006831D6">
        <w:rPr>
          <w:rFonts w:ascii="Cambria" w:hAnsi="Cambria"/>
          <w:b/>
          <w:bCs/>
          <w:i/>
          <w:iCs/>
        </w:rPr>
        <w:t>:</w:t>
      </w:r>
      <w:r w:rsidRPr="006831D6">
        <w:rPr>
          <w:rFonts w:ascii="Cambria" w:hAnsi="Cambria"/>
          <w:b/>
          <w:bCs/>
          <w:i/>
          <w:iCs/>
        </w:rPr>
        <w:t xml:space="preserve"> </w:t>
      </w:r>
      <w:r w:rsidR="00FC1659" w:rsidRPr="006831D6">
        <w:rPr>
          <w:rFonts w:ascii="Cambria" w:hAnsi="Cambria"/>
          <w:b/>
          <w:bCs/>
          <w:i/>
          <w:iCs/>
        </w:rPr>
        <w:t xml:space="preserve">situazione in cui il </w:t>
      </w:r>
      <w:r w:rsidRPr="006831D6">
        <w:rPr>
          <w:rFonts w:ascii="Cambria" w:hAnsi="Cambria"/>
          <w:b/>
          <w:bCs/>
          <w:i/>
          <w:iCs/>
        </w:rPr>
        <w:t xml:space="preserve">limite </w:t>
      </w:r>
      <w:r w:rsidR="00AA7855" w:rsidRPr="006831D6">
        <w:rPr>
          <w:rFonts w:ascii="Cambria" w:hAnsi="Cambria"/>
          <w:b/>
          <w:bCs/>
          <w:i/>
          <w:iCs/>
        </w:rPr>
        <w:t xml:space="preserve">incontra </w:t>
      </w:r>
      <w:r w:rsidRPr="006831D6">
        <w:rPr>
          <w:rFonts w:ascii="Cambria" w:hAnsi="Cambria"/>
          <w:b/>
          <w:bCs/>
          <w:i/>
          <w:iCs/>
        </w:rPr>
        <w:t>le barriere</w:t>
      </w:r>
    </w:p>
    <w:p w14:paraId="24019C04" w14:textId="31F6875C" w:rsidR="00C54A42" w:rsidRPr="00C54A42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Nell’immaginario collettivo, il mondo delle persone con disabilità è stato spesso visto come </w:t>
      </w:r>
      <w:r w:rsidR="005F7E54">
        <w:rPr>
          <w:rFonts w:ascii="Cambria" w:hAnsi="Cambria"/>
        </w:rPr>
        <w:t>una “categoria”</w:t>
      </w:r>
      <w:r w:rsidRPr="00C54A42">
        <w:rPr>
          <w:rFonts w:ascii="Cambria" w:hAnsi="Cambria"/>
        </w:rPr>
        <w:t xml:space="preserve"> omogene</w:t>
      </w:r>
      <w:r w:rsidR="005F7E54">
        <w:rPr>
          <w:rFonts w:ascii="Cambria" w:hAnsi="Cambria"/>
        </w:rPr>
        <w:t>a</w:t>
      </w:r>
      <w:r w:rsidRPr="00C54A42">
        <w:rPr>
          <w:rFonts w:ascii="Cambria" w:hAnsi="Cambria"/>
        </w:rPr>
        <w:t xml:space="preserve">. Nelle varie lingue del mondo sono circolati termini come “sano” o “normale” posti in antitesi a “handicappato” o “disabile”; o tentativi linguistici (“persona con bisogni speciali”, “diversamente abile”, ecc.) di limitare lo stigma associato a tali termini, senza però uscire dalla logica di considerare la disabilità come una caratteristica della persona. </w:t>
      </w:r>
    </w:p>
    <w:p w14:paraId="6CCB0058" w14:textId="6DB8BAC2" w:rsidR="00C54A42" w:rsidRPr="00C54A42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Oggi, finalmente, si è cominciato a capire che la disabilità non è un attributo della persona, bensì una </w:t>
      </w:r>
      <w:r w:rsidRPr="006831D6">
        <w:rPr>
          <w:rFonts w:ascii="Cambria" w:hAnsi="Cambria"/>
          <w:b/>
          <w:bCs/>
          <w:i/>
          <w:iCs/>
        </w:rPr>
        <w:t>situazione</w:t>
      </w:r>
      <w:r w:rsidRPr="00C54A42">
        <w:rPr>
          <w:rFonts w:ascii="Cambria" w:hAnsi="Cambria"/>
        </w:rPr>
        <w:t xml:space="preserve"> in cui la persona può trovarsi, nel momento in cui i suoi limiti fisici o cognitivi confliggono con delle barriere: non a caso l’O</w:t>
      </w:r>
      <w:r w:rsidR="006831D6">
        <w:rPr>
          <w:rFonts w:ascii="Cambria" w:hAnsi="Cambria"/>
        </w:rPr>
        <w:t>MS</w:t>
      </w:r>
      <w:r w:rsidR="00AA7855">
        <w:rPr>
          <w:rFonts w:ascii="Cambria" w:hAnsi="Cambria"/>
        </w:rPr>
        <w:t xml:space="preserve"> </w:t>
      </w:r>
      <w:r w:rsidRPr="00C54A42">
        <w:rPr>
          <w:rFonts w:ascii="Cambria" w:hAnsi="Cambria"/>
        </w:rPr>
        <w:t xml:space="preserve">parla di </w:t>
      </w:r>
      <w:r w:rsidRPr="006831D6">
        <w:rPr>
          <w:rFonts w:ascii="Cambria" w:hAnsi="Cambria"/>
          <w:i/>
          <w:iCs/>
        </w:rPr>
        <w:t>disabilità</w:t>
      </w:r>
      <w:r w:rsidRPr="00C54A42">
        <w:rPr>
          <w:rFonts w:ascii="Cambria" w:hAnsi="Cambria"/>
        </w:rPr>
        <w:t xml:space="preserve"> in antitesi a </w:t>
      </w:r>
      <w:r w:rsidRPr="006831D6">
        <w:rPr>
          <w:rFonts w:ascii="Cambria" w:hAnsi="Cambria"/>
          <w:i/>
          <w:iCs/>
        </w:rPr>
        <w:t>funzionamento</w:t>
      </w:r>
      <w:r w:rsidRPr="00C54A42">
        <w:rPr>
          <w:rStyle w:val="Rimandonotaapidipagina"/>
          <w:rFonts w:ascii="Cambria" w:hAnsi="Cambria"/>
        </w:rPr>
        <w:footnoteReference w:id="2"/>
      </w:r>
      <w:r w:rsidRPr="00C54A42">
        <w:rPr>
          <w:rFonts w:ascii="Cambria" w:hAnsi="Cambria"/>
        </w:rPr>
        <w:t xml:space="preserve">, e la convenzione ONU sui Diritti delle Persone con Disabilità parla di </w:t>
      </w:r>
      <w:r w:rsidRPr="006831D6">
        <w:rPr>
          <w:rFonts w:ascii="Cambria" w:hAnsi="Cambria"/>
          <w:i/>
          <w:iCs/>
        </w:rPr>
        <w:t>persona con disabilità</w:t>
      </w:r>
      <w:r w:rsidRPr="00C54A42">
        <w:rPr>
          <w:rStyle w:val="Rimandonotaapidipagina"/>
          <w:rFonts w:ascii="Cambria" w:hAnsi="Cambria"/>
        </w:rPr>
        <w:footnoteReference w:id="3"/>
      </w:r>
      <w:r w:rsidRPr="00C54A42">
        <w:rPr>
          <w:rFonts w:ascii="Cambria" w:hAnsi="Cambria"/>
        </w:rPr>
        <w:t xml:space="preserve"> mettendo in evidenza che prima di tutto c’è la persona in tutte le sue dimensioni, e che la sua disabilità nasce nel momento in cui essa </w:t>
      </w:r>
      <w:r w:rsidRPr="006831D6">
        <w:rPr>
          <w:rFonts w:ascii="Cambria" w:hAnsi="Cambria"/>
          <w:i/>
          <w:iCs/>
        </w:rPr>
        <w:t>interagisce con barriere</w:t>
      </w:r>
      <w:r w:rsidR="005F7E54">
        <w:rPr>
          <w:rStyle w:val="Rimandonotaapidipagina"/>
          <w:rFonts w:ascii="Cambria" w:hAnsi="Cambria"/>
        </w:rPr>
        <w:footnoteReference w:id="4"/>
      </w:r>
      <w:r w:rsidRPr="00C54A42">
        <w:rPr>
          <w:rFonts w:ascii="Cambria" w:hAnsi="Cambria"/>
        </w:rPr>
        <w:t xml:space="preserve">. </w:t>
      </w:r>
    </w:p>
    <w:p w14:paraId="64F9B32D" w14:textId="77777777" w:rsidR="00FC1659" w:rsidRDefault="00FC1659" w:rsidP="0079044E">
      <w:pPr>
        <w:spacing w:before="60" w:after="60"/>
        <w:jc w:val="both"/>
        <w:rPr>
          <w:rFonts w:ascii="Cambria" w:hAnsi="Cambria"/>
        </w:rPr>
      </w:pPr>
    </w:p>
    <w:p w14:paraId="09CE30E7" w14:textId="6EDE5084" w:rsidR="00FC1659" w:rsidRPr="006831D6" w:rsidRDefault="00FC1659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6831D6">
        <w:rPr>
          <w:rFonts w:ascii="Cambria" w:hAnsi="Cambria"/>
          <w:b/>
          <w:bCs/>
          <w:i/>
          <w:iCs/>
        </w:rPr>
        <w:t>Tanti mondi diversi in seno al mondo della disabilità</w:t>
      </w:r>
    </w:p>
    <w:p w14:paraId="52A15ACC" w14:textId="77777777" w:rsidR="005F7E54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Questa nuova comprensione ha messo in luce in seno al grande tema della disabilità tanti mondi diversi in termini di esigenze, servizi e politiche. </w:t>
      </w:r>
    </w:p>
    <w:p w14:paraId="10AA7415" w14:textId="7A9EFE4A" w:rsidR="005F7E54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Ad esempio, il mondo delle persone con limitazioni motorie o sensoriali, </w:t>
      </w:r>
      <w:r w:rsidR="009F5A3F">
        <w:rPr>
          <w:rFonts w:ascii="Cambria" w:hAnsi="Cambria"/>
        </w:rPr>
        <w:t>desiderose</w:t>
      </w:r>
      <w:r w:rsidRPr="00C54A42">
        <w:rPr>
          <w:rFonts w:ascii="Cambria" w:hAnsi="Cambria"/>
        </w:rPr>
        <w:t xml:space="preserve"> di autodeterminarsi, ove i temi prevalenti riguardano l’autonomia, la vita indipendente, il lavoro, il metter su famiglia, la mobilità, la comunicazione, la partecipazione attiva alla vita sociale. </w:t>
      </w:r>
    </w:p>
    <w:p w14:paraId="46B5019F" w14:textId="77777777" w:rsidR="005F7E54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Oppure il mondo delle persone con limitazioni intellettive e relazionali, ove prevalgono temi quali la gestione in famiglia, l’accompagnamento educativo e la protezione, il “dopo di noi”, l’amministrazione di sostegno, i percorsi guidati di inserimento nella scuola, nel lavoro e nella comunità. </w:t>
      </w:r>
    </w:p>
    <w:p w14:paraId="42D92754" w14:textId="76341275" w:rsidR="00C54A42" w:rsidRPr="00C54A42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>Oppure il mondo delle persone con intense esigenze assistenziali, come ad esempio persone in percorsi di fine vita, persone in stato vegetativo o di minima coscienza, persone anziane con demenza, ove prevalgono le problematiche della dignità delle cure e della sostenibilità assistenziale.</w:t>
      </w:r>
    </w:p>
    <w:p w14:paraId="3065326C" w14:textId="77777777" w:rsidR="00FC1659" w:rsidRDefault="00FC1659" w:rsidP="0079044E">
      <w:pPr>
        <w:spacing w:before="60" w:after="60"/>
        <w:jc w:val="both"/>
        <w:rPr>
          <w:rFonts w:ascii="Cambria" w:hAnsi="Cambria"/>
        </w:rPr>
      </w:pPr>
    </w:p>
    <w:p w14:paraId="444AF45D" w14:textId="4A20E126" w:rsidR="00FC1659" w:rsidRPr="006831D6" w:rsidRDefault="00FC1659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6831D6">
        <w:rPr>
          <w:rFonts w:ascii="Cambria" w:hAnsi="Cambria"/>
          <w:b/>
          <w:bCs/>
          <w:i/>
          <w:iCs/>
        </w:rPr>
        <w:t>Un mondo accessibile, un mondo più unito</w:t>
      </w:r>
    </w:p>
    <w:p w14:paraId="061208AB" w14:textId="77777777" w:rsidR="005F7E54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Qual è </w:t>
      </w:r>
      <w:r w:rsidR="005F7E54">
        <w:rPr>
          <w:rFonts w:ascii="Cambria" w:hAnsi="Cambria"/>
        </w:rPr>
        <w:t xml:space="preserve">dunque </w:t>
      </w:r>
      <w:r w:rsidRPr="00C54A42">
        <w:rPr>
          <w:rFonts w:ascii="Cambria" w:hAnsi="Cambria"/>
        </w:rPr>
        <w:t xml:space="preserve">un filo comune che accomuna questi tre mondi, così distinti? </w:t>
      </w:r>
    </w:p>
    <w:p w14:paraId="1FC6A8FE" w14:textId="71134B97" w:rsidR="00C54A42" w:rsidRPr="00C54A42" w:rsidRDefault="005F7E54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lastRenderedPageBreak/>
        <w:t>Probabilmente</w:t>
      </w:r>
      <w:r w:rsidR="00C54A42" w:rsidRPr="00C54A42">
        <w:rPr>
          <w:rFonts w:ascii="Cambria" w:hAnsi="Cambria"/>
        </w:rPr>
        <w:t xml:space="preserve"> è proprio quanto detto in introduzione: il “sogno” di una società inclusiva, accessibile, abilitante, ove ogni persona </w:t>
      </w:r>
      <w:r w:rsidR="009F5A3F">
        <w:rPr>
          <w:rFonts w:ascii="Cambria" w:hAnsi="Cambria"/>
        </w:rPr>
        <w:t xml:space="preserve">possa </w:t>
      </w:r>
      <w:r w:rsidR="00C54A42" w:rsidRPr="00C54A42">
        <w:rPr>
          <w:rFonts w:ascii="Cambria" w:hAnsi="Cambria"/>
        </w:rPr>
        <w:t xml:space="preserve">essere protagonista delle proprie scelte, vivere con piena dignità alla pari </w:t>
      </w:r>
      <w:r>
        <w:rPr>
          <w:rFonts w:ascii="Cambria" w:hAnsi="Cambria"/>
        </w:rPr>
        <w:t>degli</w:t>
      </w:r>
      <w:r w:rsidR="00C54A42" w:rsidRPr="00C54A42">
        <w:rPr>
          <w:rFonts w:ascii="Cambria" w:hAnsi="Cambria"/>
        </w:rPr>
        <w:t xml:space="preserve"> altri cittadini, contare </w:t>
      </w:r>
      <w:r>
        <w:rPr>
          <w:rFonts w:ascii="Cambria" w:hAnsi="Cambria"/>
        </w:rPr>
        <w:t xml:space="preserve">ove necessario </w:t>
      </w:r>
      <w:r w:rsidR="00C54A42" w:rsidRPr="00C54A42">
        <w:rPr>
          <w:rFonts w:ascii="Cambria" w:hAnsi="Cambria"/>
        </w:rPr>
        <w:t>su un’assistenza sostenibile, senza dover lottare ogni giorno contro barriere ambientali, culturali</w:t>
      </w:r>
      <w:r>
        <w:rPr>
          <w:rFonts w:ascii="Cambria" w:hAnsi="Cambria"/>
        </w:rPr>
        <w:t>, politico-economiche,</w:t>
      </w:r>
      <w:r w:rsidR="00C54A42" w:rsidRPr="00C54A42">
        <w:rPr>
          <w:rFonts w:ascii="Cambria" w:hAnsi="Cambria"/>
        </w:rPr>
        <w:t xml:space="preserve"> organizzative. </w:t>
      </w:r>
    </w:p>
    <w:p w14:paraId="234DEC32" w14:textId="39697886" w:rsidR="00C54A42" w:rsidRPr="00C54A42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 xml:space="preserve">Per chi crede nell’ideale di un mondo unito, questo non può rimanere un sogno. È una spinta all’azione, alla creatività, alla mobilitazione delle intelligenze, </w:t>
      </w:r>
      <w:r w:rsidR="009F5A3F">
        <w:rPr>
          <w:rFonts w:ascii="Cambria" w:hAnsi="Cambria"/>
        </w:rPr>
        <w:t>a progettare</w:t>
      </w:r>
      <w:r w:rsidRPr="00C54A42">
        <w:rPr>
          <w:rFonts w:ascii="Cambria" w:hAnsi="Cambria"/>
        </w:rPr>
        <w:t xml:space="preserve"> soluzioni concrete, tangibili</w:t>
      </w:r>
      <w:r w:rsidR="009F5A3F">
        <w:rPr>
          <w:rFonts w:ascii="Cambria" w:hAnsi="Cambria"/>
        </w:rPr>
        <w:t xml:space="preserve">, </w:t>
      </w:r>
      <w:r w:rsidRPr="00C54A42">
        <w:rPr>
          <w:rFonts w:ascii="Cambria" w:hAnsi="Cambria"/>
        </w:rPr>
        <w:t>misurabili. È una realtà da costruire, su cui l’umanità ha già fatto tanta strada, ove già tante esperienze stanno facendo storia. Soprattutto</w:t>
      </w:r>
      <w:r w:rsidR="005F7E54">
        <w:rPr>
          <w:rFonts w:ascii="Cambria" w:hAnsi="Cambria"/>
        </w:rPr>
        <w:t>,</w:t>
      </w:r>
      <w:r w:rsidRPr="00C54A42">
        <w:rPr>
          <w:rFonts w:ascii="Cambria" w:hAnsi="Cambria"/>
        </w:rPr>
        <w:t xml:space="preserve"> chi vive in prima persona l’esperienza della disabilità è portatore di una preziosa conoscenza che va iniettata nella società, contribuendo a farla evolvere verso un mondo migliore per tutti. “</w:t>
      </w:r>
      <w:r w:rsidRPr="009F5A3F">
        <w:rPr>
          <w:rFonts w:ascii="Cambria" w:hAnsi="Cambria"/>
          <w:i/>
          <w:iCs/>
        </w:rPr>
        <w:t>Dal limite il di più</w:t>
      </w:r>
      <w:r w:rsidRPr="00C54A42">
        <w:rPr>
          <w:rFonts w:ascii="Cambria" w:hAnsi="Cambria"/>
        </w:rPr>
        <w:t xml:space="preserve">” – motto di un gruppo di lavoro locale composto da persone con disabilità e operatori che ha lavorato su questi temi </w:t>
      </w:r>
      <w:r w:rsidR="009F5A3F">
        <w:rPr>
          <w:rFonts w:ascii="Cambria" w:hAnsi="Cambria"/>
        </w:rPr>
        <w:t xml:space="preserve">in Italia </w:t>
      </w:r>
      <w:r w:rsidRPr="00C54A42">
        <w:rPr>
          <w:rFonts w:ascii="Cambria" w:hAnsi="Cambria"/>
        </w:rPr>
        <w:t>– ben esprime questo concetto: vivere l’esperienza del limite accende luci che aiutano a illuminare la società.</w:t>
      </w:r>
    </w:p>
    <w:p w14:paraId="7F6AFE6C" w14:textId="298F27EB" w:rsidR="00C54A42" w:rsidRDefault="00C54A42" w:rsidP="0079044E">
      <w:pPr>
        <w:spacing w:before="60" w:after="60"/>
        <w:jc w:val="both"/>
        <w:rPr>
          <w:rFonts w:ascii="Cambria" w:hAnsi="Cambria"/>
        </w:rPr>
      </w:pPr>
    </w:p>
    <w:p w14:paraId="73FB3C82" w14:textId="77777777" w:rsidR="001E22A2" w:rsidRPr="00C54A42" w:rsidRDefault="001E22A2" w:rsidP="0079044E">
      <w:pPr>
        <w:spacing w:before="60" w:after="60"/>
        <w:jc w:val="both"/>
        <w:rPr>
          <w:rFonts w:ascii="Cambria" w:hAnsi="Cambria"/>
        </w:rPr>
      </w:pPr>
    </w:p>
    <w:p w14:paraId="46AF6148" w14:textId="00268FA5" w:rsidR="00C54A42" w:rsidRPr="0079044E" w:rsidRDefault="00C54A42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 w:rsidRPr="0079044E">
        <w:rPr>
          <w:rFonts w:ascii="Cambria" w:hAnsi="Cambria"/>
          <w:b/>
          <w:bCs/>
          <w:i/>
          <w:iCs/>
          <w:sz w:val="28"/>
          <w:szCs w:val="28"/>
        </w:rPr>
        <w:t>Come si articol</w:t>
      </w:r>
      <w:r w:rsidR="00F413DC" w:rsidRPr="0079044E">
        <w:rPr>
          <w:rFonts w:ascii="Cambria" w:hAnsi="Cambria"/>
          <w:b/>
          <w:bCs/>
          <w:i/>
          <w:iCs/>
          <w:sz w:val="28"/>
          <w:szCs w:val="28"/>
        </w:rPr>
        <w:t>a</w:t>
      </w:r>
      <w:r w:rsidR="0079044E">
        <w:rPr>
          <w:rFonts w:ascii="Cambria" w:hAnsi="Cambria"/>
          <w:b/>
          <w:bCs/>
          <w:i/>
          <w:iCs/>
          <w:sz w:val="28"/>
          <w:szCs w:val="28"/>
        </w:rPr>
        <w:t xml:space="preserve"> il progetto</w:t>
      </w:r>
    </w:p>
    <w:p w14:paraId="39712FCA" w14:textId="0C1448A3" w:rsidR="005A2B1A" w:rsidRDefault="005A2B1A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</w:p>
    <w:p w14:paraId="013356A2" w14:textId="51890281" w:rsidR="001E22A2" w:rsidRPr="00C54A42" w:rsidRDefault="001E22A2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>
        <w:rPr>
          <w:rFonts w:ascii="Cambria" w:hAnsi="Cambria"/>
          <w:b/>
          <w:bCs/>
          <w:i/>
          <w:iCs/>
        </w:rPr>
        <w:t xml:space="preserve">Fase 1: </w:t>
      </w:r>
      <w:r w:rsidR="00E74A45">
        <w:rPr>
          <w:rFonts w:ascii="Cambria" w:hAnsi="Cambria"/>
          <w:b/>
          <w:bCs/>
          <w:i/>
          <w:iCs/>
        </w:rPr>
        <w:t>Imparare</w:t>
      </w:r>
    </w:p>
    <w:p w14:paraId="630862CB" w14:textId="77777777" w:rsidR="00B621CA" w:rsidRDefault="00C54A42" w:rsidP="0079044E">
      <w:pPr>
        <w:spacing w:before="60" w:after="60"/>
        <w:jc w:val="both"/>
        <w:rPr>
          <w:rFonts w:ascii="Cambria" w:hAnsi="Cambria"/>
        </w:rPr>
      </w:pPr>
      <w:r w:rsidRPr="00C54A42">
        <w:rPr>
          <w:rFonts w:ascii="Cambria" w:hAnsi="Cambria"/>
        </w:rPr>
        <w:t>Il nostro contributo intende partire da storie di vita vissuta</w:t>
      </w:r>
      <w:r w:rsidR="00771762">
        <w:rPr>
          <w:rFonts w:ascii="Cambria" w:hAnsi="Cambria"/>
        </w:rPr>
        <w:t>. Per questo</w:t>
      </w:r>
      <w:r w:rsidRPr="00C54A42">
        <w:rPr>
          <w:rFonts w:ascii="Cambria" w:hAnsi="Cambria"/>
        </w:rPr>
        <w:t xml:space="preserve">, </w:t>
      </w:r>
      <w:r w:rsidR="00771762">
        <w:rPr>
          <w:rFonts w:ascii="Cambria" w:hAnsi="Cambria"/>
        </w:rPr>
        <w:t>la prima fase prevede la ricerca e la r</w:t>
      </w:r>
      <w:r w:rsidRPr="00C54A42">
        <w:rPr>
          <w:rFonts w:ascii="Cambria" w:hAnsi="Cambria"/>
        </w:rPr>
        <w:t>acco</w:t>
      </w:r>
      <w:r w:rsidR="00771762">
        <w:rPr>
          <w:rFonts w:ascii="Cambria" w:hAnsi="Cambria"/>
        </w:rPr>
        <w:t>lta</w:t>
      </w:r>
      <w:r w:rsidRPr="00C54A42">
        <w:rPr>
          <w:rFonts w:ascii="Cambria" w:hAnsi="Cambria"/>
        </w:rPr>
        <w:t xml:space="preserve"> </w:t>
      </w:r>
      <w:r w:rsidR="00771762">
        <w:rPr>
          <w:rFonts w:ascii="Cambria" w:hAnsi="Cambria"/>
        </w:rPr>
        <w:t xml:space="preserve">in varie parti del mondo di </w:t>
      </w:r>
      <w:r w:rsidRPr="00C54A42">
        <w:rPr>
          <w:rFonts w:ascii="Cambria" w:hAnsi="Cambria"/>
        </w:rPr>
        <w:t xml:space="preserve">esperienze nate da persone con disabilità, o da persone coinvolte nella disabilità a vari livelli, che oltre a risolvere determinati specifici problemi </w:t>
      </w:r>
      <w:r w:rsidR="00771762">
        <w:rPr>
          <w:rFonts w:ascii="Cambria" w:hAnsi="Cambria"/>
        </w:rPr>
        <w:t xml:space="preserve">sono anche riuscite a </w:t>
      </w:r>
      <w:r w:rsidRPr="00C54A42">
        <w:rPr>
          <w:rFonts w:ascii="Cambria" w:hAnsi="Cambria"/>
        </w:rPr>
        <w:t>deposita</w:t>
      </w:r>
      <w:r w:rsidR="00771762">
        <w:rPr>
          <w:rFonts w:ascii="Cambria" w:hAnsi="Cambria"/>
        </w:rPr>
        <w:t>re</w:t>
      </w:r>
      <w:r w:rsidRPr="00C54A42">
        <w:rPr>
          <w:rFonts w:ascii="Cambria" w:hAnsi="Cambria"/>
        </w:rPr>
        <w:t xml:space="preserve"> un “seme di mondo unito” nel proprio ambiente, segnando un passo di sviluppo verso una comunità più inclusiva.</w:t>
      </w:r>
      <w:r w:rsidR="00B621CA">
        <w:rPr>
          <w:rFonts w:ascii="Cambria" w:hAnsi="Cambria"/>
        </w:rPr>
        <w:t xml:space="preserve"> </w:t>
      </w:r>
      <w:r w:rsidR="001E22A2">
        <w:rPr>
          <w:rFonts w:ascii="Cambria" w:hAnsi="Cambria"/>
        </w:rPr>
        <w:t xml:space="preserve">Queste esperienze costituiranno il filo conduttore </w:t>
      </w:r>
      <w:r w:rsidR="00B621CA">
        <w:rPr>
          <w:rFonts w:ascii="Cambria" w:hAnsi="Cambria"/>
        </w:rPr>
        <w:t>di una serie di Webinar pubblici</w:t>
      </w:r>
      <w:r w:rsidR="001E22A2">
        <w:rPr>
          <w:rFonts w:ascii="Cambria" w:hAnsi="Cambria"/>
        </w:rPr>
        <w:t xml:space="preserve"> che si svolgeranno nel</w:t>
      </w:r>
      <w:r w:rsidR="00B621CA">
        <w:rPr>
          <w:rFonts w:ascii="Cambria" w:hAnsi="Cambria"/>
        </w:rPr>
        <w:t xml:space="preserve"> corso</w:t>
      </w:r>
      <w:r w:rsidR="001E22A2">
        <w:rPr>
          <w:rFonts w:ascii="Cambria" w:hAnsi="Cambria"/>
        </w:rPr>
        <w:t xml:space="preserve"> del 2021</w:t>
      </w:r>
      <w:r w:rsidR="00B621CA">
        <w:rPr>
          <w:rFonts w:ascii="Cambria" w:hAnsi="Cambria"/>
        </w:rPr>
        <w:t>, secondo il calendario e le modalità indicate nel sito web.</w:t>
      </w:r>
    </w:p>
    <w:p w14:paraId="01512E0F" w14:textId="22609765" w:rsidR="001E22A2" w:rsidRDefault="001E22A2" w:rsidP="0079044E">
      <w:pPr>
        <w:spacing w:before="60" w:after="60"/>
        <w:jc w:val="both"/>
        <w:rPr>
          <w:rFonts w:ascii="Cambria" w:hAnsi="Cambria"/>
        </w:rPr>
      </w:pPr>
    </w:p>
    <w:p w14:paraId="6E9CBC08" w14:textId="1E9E214E" w:rsidR="001E22A2" w:rsidRPr="001E22A2" w:rsidRDefault="001E22A2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1E22A2">
        <w:rPr>
          <w:rFonts w:ascii="Cambria" w:hAnsi="Cambria"/>
          <w:b/>
          <w:bCs/>
          <w:i/>
          <w:iCs/>
        </w:rPr>
        <w:t xml:space="preserve">Fase 2: </w:t>
      </w:r>
      <w:r w:rsidR="00E74A45">
        <w:rPr>
          <w:rFonts w:ascii="Cambria" w:hAnsi="Cambria"/>
          <w:b/>
          <w:bCs/>
          <w:i/>
          <w:iCs/>
        </w:rPr>
        <w:t>Agire</w:t>
      </w:r>
    </w:p>
    <w:p w14:paraId="12A5450D" w14:textId="687D583C" w:rsidR="003A45A6" w:rsidRDefault="00C22639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>La seconda fase prevede un evento internazionale – indicativamente</w:t>
      </w:r>
      <w:r w:rsidR="009E121F">
        <w:rPr>
          <w:rFonts w:ascii="Cambria" w:hAnsi="Cambria"/>
        </w:rPr>
        <w:t xml:space="preserve"> </w:t>
      </w:r>
      <w:r w:rsidR="00B621CA">
        <w:rPr>
          <w:rFonts w:ascii="Cambria" w:hAnsi="Cambria"/>
        </w:rPr>
        <w:t>nel</w:t>
      </w:r>
      <w:r>
        <w:rPr>
          <w:rFonts w:ascii="Cambria" w:hAnsi="Cambria"/>
        </w:rPr>
        <w:t xml:space="preserve"> 202</w:t>
      </w:r>
      <w:r w:rsidR="00B621CA">
        <w:rPr>
          <w:rFonts w:ascii="Cambria" w:hAnsi="Cambria"/>
        </w:rPr>
        <w:t>2</w:t>
      </w:r>
      <w:r>
        <w:rPr>
          <w:rFonts w:ascii="Cambria" w:hAnsi="Cambria"/>
        </w:rPr>
        <w:t xml:space="preserve"> – dedicato al</w:t>
      </w:r>
      <w:r w:rsidR="003A45A6">
        <w:rPr>
          <w:rFonts w:ascii="Cambria" w:hAnsi="Cambria"/>
        </w:rPr>
        <w:t xml:space="preserve">l’approfondimento, al </w:t>
      </w:r>
      <w:r>
        <w:rPr>
          <w:rFonts w:ascii="Cambria" w:hAnsi="Cambria"/>
        </w:rPr>
        <w:t>confronto e alla discussione</w:t>
      </w:r>
      <w:r w:rsidR="003A45A6">
        <w:rPr>
          <w:rFonts w:ascii="Cambria" w:hAnsi="Cambria"/>
        </w:rPr>
        <w:t xml:space="preserve"> interdisciplinare</w:t>
      </w:r>
      <w:r>
        <w:rPr>
          <w:rFonts w:ascii="Cambria" w:hAnsi="Cambria"/>
        </w:rPr>
        <w:t xml:space="preserve"> su questi temi. L’evento consisterà di vari Seminari sia in presenza che online</w:t>
      </w:r>
      <w:r w:rsidR="009F5A3F">
        <w:rPr>
          <w:rFonts w:ascii="Cambria" w:hAnsi="Cambria"/>
        </w:rPr>
        <w:t>,</w:t>
      </w:r>
      <w:r>
        <w:rPr>
          <w:rFonts w:ascii="Cambria" w:hAnsi="Cambria"/>
        </w:rPr>
        <w:t xml:space="preserve"> da tenersi contemporaneamente in varie parti del </w:t>
      </w:r>
      <w:r w:rsidR="009F5A3F">
        <w:rPr>
          <w:rFonts w:ascii="Cambria" w:hAnsi="Cambria"/>
        </w:rPr>
        <w:t xml:space="preserve">mondo, </w:t>
      </w:r>
      <w:r w:rsidR="00B621CA">
        <w:rPr>
          <w:rFonts w:ascii="Cambria" w:hAnsi="Cambria"/>
        </w:rPr>
        <w:t>comprendendo</w:t>
      </w:r>
      <w:r>
        <w:rPr>
          <w:rFonts w:ascii="Cambria" w:hAnsi="Cambria"/>
        </w:rPr>
        <w:t xml:space="preserve"> anche un lavoro di co-progettazione di azioni specifiche da svolgersi nella terza fase</w:t>
      </w:r>
      <w:r w:rsidR="003A45A6">
        <w:rPr>
          <w:rFonts w:ascii="Cambria" w:hAnsi="Cambria"/>
        </w:rPr>
        <w:t>.</w:t>
      </w:r>
    </w:p>
    <w:p w14:paraId="74793D99" w14:textId="73E367F7" w:rsidR="001E22A2" w:rsidRDefault="001E22A2" w:rsidP="0079044E">
      <w:pPr>
        <w:spacing w:before="60" w:after="60"/>
        <w:jc w:val="both"/>
        <w:rPr>
          <w:rFonts w:ascii="Cambria" w:hAnsi="Cambria"/>
        </w:rPr>
      </w:pPr>
    </w:p>
    <w:p w14:paraId="76186FD4" w14:textId="1CF349E5" w:rsidR="003A45A6" w:rsidRPr="003A45A6" w:rsidRDefault="003A45A6" w:rsidP="0079044E">
      <w:pPr>
        <w:spacing w:before="60" w:after="60"/>
        <w:jc w:val="both"/>
        <w:rPr>
          <w:rFonts w:ascii="Cambria" w:hAnsi="Cambria"/>
          <w:b/>
          <w:bCs/>
          <w:i/>
          <w:iCs/>
        </w:rPr>
      </w:pPr>
      <w:r w:rsidRPr="003A45A6">
        <w:rPr>
          <w:rFonts w:ascii="Cambria" w:hAnsi="Cambria"/>
          <w:b/>
          <w:bCs/>
          <w:i/>
          <w:iCs/>
        </w:rPr>
        <w:t xml:space="preserve">Fase 3: </w:t>
      </w:r>
      <w:r w:rsidR="00E74A45">
        <w:rPr>
          <w:rFonts w:ascii="Cambria" w:hAnsi="Cambria"/>
          <w:b/>
          <w:bCs/>
          <w:i/>
          <w:iCs/>
        </w:rPr>
        <w:t>Condividere</w:t>
      </w:r>
    </w:p>
    <w:p w14:paraId="0606E1F4" w14:textId="74F21829" w:rsidR="007A5423" w:rsidRPr="00C54A42" w:rsidRDefault="009F5A3F" w:rsidP="0079044E">
      <w:pPr>
        <w:spacing w:before="60" w:after="60"/>
        <w:jc w:val="both"/>
        <w:rPr>
          <w:rFonts w:ascii="Cambria" w:hAnsi="Cambria"/>
        </w:rPr>
      </w:pPr>
      <w:r>
        <w:rPr>
          <w:rFonts w:ascii="Cambria" w:hAnsi="Cambria"/>
        </w:rPr>
        <w:t xml:space="preserve">La terza </w:t>
      </w:r>
      <w:r w:rsidR="007A5423">
        <w:rPr>
          <w:rFonts w:ascii="Cambria" w:hAnsi="Cambria"/>
        </w:rPr>
        <w:t xml:space="preserve">fase vedrà la realizzazione </w:t>
      </w:r>
      <w:r w:rsidR="00B621CA">
        <w:rPr>
          <w:rFonts w:ascii="Cambria" w:hAnsi="Cambria"/>
        </w:rPr>
        <w:t>di</w:t>
      </w:r>
      <w:r w:rsidR="007A5423">
        <w:rPr>
          <w:rFonts w:ascii="Cambria" w:hAnsi="Cambria"/>
        </w:rPr>
        <w:t xml:space="preserve"> azioni progettate nella fase</w:t>
      </w:r>
      <w:r>
        <w:rPr>
          <w:rFonts w:ascii="Cambria" w:hAnsi="Cambria"/>
        </w:rPr>
        <w:t xml:space="preserve"> precedente</w:t>
      </w:r>
      <w:r w:rsidR="007A5423">
        <w:rPr>
          <w:rFonts w:ascii="Cambria" w:hAnsi="Cambria"/>
        </w:rPr>
        <w:t xml:space="preserve">, </w:t>
      </w:r>
      <w:r>
        <w:rPr>
          <w:rFonts w:ascii="Cambria" w:hAnsi="Cambria"/>
        </w:rPr>
        <w:t>inserite</w:t>
      </w:r>
      <w:r w:rsidR="007A5423" w:rsidRPr="00C54A42">
        <w:rPr>
          <w:rFonts w:ascii="Cambria" w:hAnsi="Cambria"/>
        </w:rPr>
        <w:t xml:space="preserve"> nel “Pathway 202</w:t>
      </w:r>
      <w:r w:rsidR="007A5423">
        <w:rPr>
          <w:rFonts w:ascii="Cambria" w:hAnsi="Cambria"/>
        </w:rPr>
        <w:t>1</w:t>
      </w:r>
      <w:r w:rsidR="007A5423" w:rsidRPr="00C54A42">
        <w:rPr>
          <w:rFonts w:ascii="Cambria" w:hAnsi="Cambria"/>
        </w:rPr>
        <w:t>-2</w:t>
      </w:r>
      <w:r w:rsidR="007A5423">
        <w:rPr>
          <w:rFonts w:ascii="Cambria" w:hAnsi="Cambria"/>
        </w:rPr>
        <w:t>2</w:t>
      </w:r>
      <w:r w:rsidR="007A5423" w:rsidRPr="00C54A42">
        <w:rPr>
          <w:rFonts w:ascii="Cambria" w:hAnsi="Cambria"/>
        </w:rPr>
        <w:t>” del Progetto per un Mondo Unito (</w:t>
      </w:r>
      <w:hyperlink r:id="rId9" w:history="1">
        <w:r w:rsidR="007A5423" w:rsidRPr="00C54A42">
          <w:rPr>
            <w:rStyle w:val="Collegamentoipertestuale"/>
            <w:rFonts w:ascii="Cambria" w:hAnsi="Cambria"/>
          </w:rPr>
          <w:t>www.unitedworldproject.org</w:t>
        </w:r>
      </w:hyperlink>
      <w:r w:rsidR="007A5423" w:rsidRPr="00C54A42">
        <w:rPr>
          <w:rFonts w:ascii="Cambria" w:hAnsi="Cambria"/>
        </w:rPr>
        <w:t>)</w:t>
      </w:r>
      <w:r w:rsidR="00E74A45">
        <w:rPr>
          <w:rFonts w:ascii="Cambria" w:hAnsi="Cambria"/>
        </w:rPr>
        <w:t>.</w:t>
      </w:r>
    </w:p>
    <w:p w14:paraId="3DB265C8" w14:textId="7FF77435" w:rsidR="00E74A45" w:rsidRDefault="00E74A45" w:rsidP="0079044E">
      <w:pPr>
        <w:spacing w:before="60" w:after="60"/>
        <w:jc w:val="both"/>
        <w:rPr>
          <w:rFonts w:ascii="Cambria" w:hAnsi="Cambria"/>
        </w:rPr>
      </w:pPr>
    </w:p>
    <w:p w14:paraId="53320B31" w14:textId="77777777" w:rsidR="00E74A45" w:rsidRDefault="00E74A45" w:rsidP="0079044E">
      <w:pPr>
        <w:spacing w:before="60" w:after="60"/>
        <w:jc w:val="both"/>
        <w:rPr>
          <w:rFonts w:ascii="Cambria" w:hAnsi="Cambria"/>
        </w:rPr>
      </w:pPr>
    </w:p>
    <w:p w14:paraId="53506133" w14:textId="2A8448F8" w:rsidR="009F5A3F" w:rsidRPr="00B621CA" w:rsidRDefault="00B621CA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G</w:t>
      </w:r>
      <w:r w:rsidR="00E74A45" w:rsidRPr="00B621CA">
        <w:rPr>
          <w:rFonts w:ascii="Cambria" w:hAnsi="Cambria"/>
          <w:b/>
          <w:bCs/>
          <w:i/>
          <w:iCs/>
          <w:sz w:val="28"/>
          <w:szCs w:val="28"/>
        </w:rPr>
        <w:t>ruppo promotore</w:t>
      </w:r>
    </w:p>
    <w:p w14:paraId="6EB43565" w14:textId="50535206" w:rsidR="00E74A45" w:rsidRPr="00E74A45" w:rsidRDefault="00E74A45" w:rsidP="0079044E">
      <w:pPr>
        <w:spacing w:before="60" w:after="60"/>
        <w:jc w:val="both"/>
        <w:rPr>
          <w:rFonts w:ascii="Cambria" w:hAnsi="Cambria"/>
          <w:i/>
          <w:iCs/>
        </w:rPr>
      </w:pPr>
      <w:r w:rsidRPr="00E74A45">
        <w:rPr>
          <w:rFonts w:ascii="Cambria" w:hAnsi="Cambria"/>
          <w:i/>
          <w:iCs/>
        </w:rPr>
        <w:t xml:space="preserve">Flavia Caretta, Renzo Andrich, Anna Bevilacqua, Giovanni Guandalini, Maria Grazia Arneodo, Alberto Marsilio, Rita </w:t>
      </w:r>
      <w:proofErr w:type="spellStart"/>
      <w:r w:rsidRPr="00E74A45">
        <w:rPr>
          <w:rFonts w:ascii="Cambria" w:hAnsi="Cambria"/>
          <w:i/>
          <w:iCs/>
        </w:rPr>
        <w:t>Bersch</w:t>
      </w:r>
      <w:proofErr w:type="spellEnd"/>
      <w:r w:rsidRPr="00E74A45">
        <w:rPr>
          <w:rFonts w:ascii="Cambria" w:hAnsi="Cambria"/>
          <w:i/>
          <w:iCs/>
        </w:rPr>
        <w:t xml:space="preserve">, Marcella </w:t>
      </w:r>
      <w:proofErr w:type="spellStart"/>
      <w:r w:rsidRPr="00E74A45">
        <w:rPr>
          <w:rFonts w:ascii="Cambria" w:hAnsi="Cambria"/>
          <w:i/>
          <w:iCs/>
        </w:rPr>
        <w:t>Ioele</w:t>
      </w:r>
      <w:proofErr w:type="spellEnd"/>
      <w:r w:rsidRPr="00E74A45">
        <w:rPr>
          <w:rFonts w:ascii="Cambria" w:hAnsi="Cambria"/>
          <w:i/>
          <w:iCs/>
        </w:rPr>
        <w:t>.</w:t>
      </w:r>
    </w:p>
    <w:p w14:paraId="2B6BBCB8" w14:textId="77777777" w:rsidR="00B442F0" w:rsidRPr="00C54A42" w:rsidRDefault="00B442F0" w:rsidP="0079044E">
      <w:pPr>
        <w:spacing w:before="60" w:after="60"/>
        <w:jc w:val="both"/>
        <w:rPr>
          <w:rFonts w:ascii="Cambria" w:hAnsi="Cambria"/>
        </w:rPr>
      </w:pPr>
    </w:p>
    <w:p w14:paraId="0C4A8BA4" w14:textId="72A264BA" w:rsidR="00104FAF" w:rsidRPr="009F5A3F" w:rsidRDefault="00B621CA" w:rsidP="0079044E">
      <w:pPr>
        <w:spacing w:before="60" w:after="60"/>
        <w:jc w:val="both"/>
        <w:rPr>
          <w:rFonts w:ascii="Cambria" w:hAnsi="Cambria"/>
          <w:b/>
          <w:bCs/>
          <w:i/>
          <w:iCs/>
          <w:sz w:val="28"/>
          <w:szCs w:val="28"/>
        </w:rPr>
      </w:pPr>
      <w:r>
        <w:rPr>
          <w:rFonts w:ascii="Cambria" w:hAnsi="Cambria"/>
          <w:b/>
          <w:bCs/>
          <w:i/>
          <w:iCs/>
          <w:sz w:val="28"/>
          <w:szCs w:val="28"/>
        </w:rPr>
        <w:t>Segreteria del progetto</w:t>
      </w:r>
    </w:p>
    <w:p w14:paraId="3CAF0CA8" w14:textId="1484F6D1" w:rsidR="00B621CA" w:rsidRPr="00A63BC4" w:rsidRDefault="00AF5715" w:rsidP="00B621CA">
      <w:pPr>
        <w:spacing w:before="60" w:after="60"/>
        <w:jc w:val="both"/>
        <w:rPr>
          <w:rFonts w:ascii="Cambria" w:hAnsi="Cambria"/>
          <w:i/>
          <w:iCs/>
        </w:rPr>
      </w:pPr>
      <w:r w:rsidRPr="00A63BC4">
        <w:rPr>
          <w:rFonts w:ascii="Cambria" w:hAnsi="Cambria"/>
          <w:i/>
          <w:iCs/>
        </w:rPr>
        <w:t>Renzo Andrich (Belluno, Italia)</w:t>
      </w:r>
      <w:r w:rsidR="00B621CA" w:rsidRPr="00A63BC4">
        <w:rPr>
          <w:rFonts w:ascii="Cambria" w:hAnsi="Cambria"/>
          <w:i/>
          <w:iCs/>
        </w:rPr>
        <w:t xml:space="preserve">, </w:t>
      </w:r>
      <w:r w:rsidRPr="00A63BC4">
        <w:rPr>
          <w:rFonts w:ascii="Cambria" w:hAnsi="Cambria"/>
          <w:i/>
          <w:iCs/>
        </w:rPr>
        <w:t xml:space="preserve">Rita </w:t>
      </w:r>
      <w:proofErr w:type="spellStart"/>
      <w:r w:rsidRPr="00A63BC4">
        <w:rPr>
          <w:rFonts w:ascii="Cambria" w:hAnsi="Cambria"/>
          <w:i/>
          <w:iCs/>
        </w:rPr>
        <w:t>Bersch</w:t>
      </w:r>
      <w:proofErr w:type="spellEnd"/>
      <w:r w:rsidRPr="00A63BC4">
        <w:rPr>
          <w:rFonts w:ascii="Cambria" w:hAnsi="Cambria"/>
          <w:i/>
          <w:iCs/>
        </w:rPr>
        <w:t xml:space="preserve"> (Porto Alegre RS, Brasile) </w:t>
      </w:r>
    </w:p>
    <w:p w14:paraId="41B6A971" w14:textId="325BE7A6" w:rsidR="00133BA5" w:rsidRPr="00A63BC4" w:rsidRDefault="00A76EB8" w:rsidP="00AF5715">
      <w:pPr>
        <w:spacing w:before="60" w:after="60"/>
        <w:jc w:val="both"/>
        <w:rPr>
          <w:rFonts w:ascii="Cambria" w:hAnsi="Cambria"/>
          <w:i/>
          <w:iCs/>
        </w:rPr>
      </w:pPr>
      <w:hyperlink r:id="rId10" w:history="1">
        <w:r w:rsidR="00B621CA" w:rsidRPr="00A63BC4">
          <w:rPr>
            <w:rStyle w:val="Collegamentoipertestuale"/>
            <w:rFonts w:ascii="Cambria" w:hAnsi="Cambria"/>
            <w:i/>
            <w:iCs/>
          </w:rPr>
          <w:t>info@aeis.cloud</w:t>
        </w:r>
      </w:hyperlink>
    </w:p>
    <w:sectPr w:rsidR="00133BA5" w:rsidRPr="00A63BC4" w:rsidSect="00A63BC4">
      <w:headerReference w:type="default" r:id="rId11"/>
      <w:pgSz w:w="11906" w:h="16838" w:code="9"/>
      <w:pgMar w:top="2268" w:right="1134" w:bottom="1134" w:left="1134" w:header="425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D96C7D" w14:textId="77777777" w:rsidR="00A76EB8" w:rsidRDefault="00A76EB8" w:rsidP="00992390">
      <w:pPr>
        <w:spacing w:after="0"/>
      </w:pPr>
      <w:r>
        <w:separator/>
      </w:r>
    </w:p>
  </w:endnote>
  <w:endnote w:type="continuationSeparator" w:id="0">
    <w:p w14:paraId="0881D690" w14:textId="77777777" w:rsidR="00A76EB8" w:rsidRDefault="00A76EB8" w:rsidP="0099239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03A70" w14:textId="77777777" w:rsidR="00A76EB8" w:rsidRDefault="00A76EB8" w:rsidP="00992390">
      <w:pPr>
        <w:spacing w:after="0"/>
      </w:pPr>
      <w:r>
        <w:separator/>
      </w:r>
    </w:p>
  </w:footnote>
  <w:footnote w:type="continuationSeparator" w:id="0">
    <w:p w14:paraId="5E732513" w14:textId="77777777" w:rsidR="00A76EB8" w:rsidRDefault="00A76EB8" w:rsidP="00992390">
      <w:pPr>
        <w:spacing w:after="0"/>
      </w:pPr>
      <w:r>
        <w:continuationSeparator/>
      </w:r>
    </w:p>
  </w:footnote>
  <w:footnote w:id="1">
    <w:p w14:paraId="55A6E977" w14:textId="1AE39FBB" w:rsidR="00245D3E" w:rsidRPr="00245D3E" w:rsidRDefault="00245D3E" w:rsidP="00245D3E">
      <w:pPr>
        <w:spacing w:before="60" w:after="60"/>
        <w:jc w:val="both"/>
        <w:rPr>
          <w:i/>
          <w:iCs/>
          <w:sz w:val="18"/>
          <w:szCs w:val="18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245D3E">
        <w:rPr>
          <w:i/>
          <w:iCs/>
          <w:sz w:val="18"/>
          <w:szCs w:val="18"/>
        </w:rPr>
        <w:t xml:space="preserve"> Nei 17 obiettivi per uno sviluppo sostenibile (“Sustainable Development Goals” o “SDG”) dell’Agenda 2030 delle Nazioni Unite, il concetto di inclusività è spesso citato tra gli indicatori primari della qualità e della sostenibilità del tessuto sociale: ad esempio, è presente negli SDG 11 (Città e comunità sostenibili),  SDG 10 (Ridurre le disuguaglianze), SDG 4 (Educazione paritaria e di qualità), SDG 8 (Lavoro dignitoso e crescita economica) e SDG 17 (Partnership per gli obiettivi).</w:t>
      </w:r>
    </w:p>
  </w:footnote>
  <w:footnote w:id="2">
    <w:p w14:paraId="63F74E98" w14:textId="31033EA6" w:rsidR="00C54A42" w:rsidRPr="00245D3E" w:rsidRDefault="00C54A42" w:rsidP="00C54A42">
      <w:pPr>
        <w:pStyle w:val="Testonotaapidipagina"/>
        <w:spacing w:before="60" w:after="60"/>
        <w:rPr>
          <w:i/>
          <w:iCs/>
          <w:sz w:val="18"/>
          <w:szCs w:val="18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245D3E">
        <w:rPr>
          <w:i/>
          <w:iCs/>
          <w:sz w:val="18"/>
          <w:szCs w:val="18"/>
        </w:rPr>
        <w:t xml:space="preserve"> </w:t>
      </w:r>
      <w:r w:rsidR="0079044E" w:rsidRPr="00245D3E">
        <w:rPr>
          <w:i/>
          <w:iCs/>
          <w:sz w:val="18"/>
          <w:szCs w:val="18"/>
        </w:rPr>
        <w:t>Cfr</w:t>
      </w:r>
      <w:r w:rsidRPr="00245D3E">
        <w:rPr>
          <w:i/>
          <w:iCs/>
          <w:sz w:val="18"/>
          <w:szCs w:val="18"/>
        </w:rPr>
        <w:t>. il modello biopsicosociale ICF (Classificazione Internazionale della Salute, del Funzionamento e della Disabilità)</w:t>
      </w:r>
      <w:r w:rsidR="006831D6">
        <w:rPr>
          <w:i/>
          <w:iCs/>
          <w:sz w:val="18"/>
          <w:szCs w:val="18"/>
        </w:rPr>
        <w:t xml:space="preserve"> dell’OMS (Organizzazione Mondiale della Sanità).</w:t>
      </w:r>
    </w:p>
  </w:footnote>
  <w:footnote w:id="3">
    <w:p w14:paraId="218F1C73" w14:textId="28BB41C6" w:rsidR="00C54A42" w:rsidRPr="00245D3E" w:rsidRDefault="00C54A42" w:rsidP="00C54A42">
      <w:pPr>
        <w:pStyle w:val="Testonotaapidipagina"/>
        <w:spacing w:before="60" w:after="60"/>
        <w:rPr>
          <w:sz w:val="18"/>
          <w:szCs w:val="18"/>
        </w:rPr>
      </w:pPr>
      <w:r w:rsidRPr="00245D3E">
        <w:rPr>
          <w:rStyle w:val="Rimandonotaapidipagina"/>
          <w:sz w:val="18"/>
          <w:szCs w:val="18"/>
        </w:rPr>
        <w:footnoteRef/>
      </w:r>
      <w:r w:rsidRPr="00245D3E">
        <w:rPr>
          <w:sz w:val="18"/>
          <w:szCs w:val="18"/>
        </w:rPr>
        <w:t xml:space="preserve"> Art.1 comma 2 della Convenzione ONU: </w:t>
      </w:r>
      <w:r w:rsidRPr="00245D3E">
        <w:rPr>
          <w:i/>
          <w:iCs/>
          <w:sz w:val="18"/>
          <w:szCs w:val="18"/>
        </w:rPr>
        <w:t>“Le persone con disabilità includono quanti hanno minorazioni fisiche, mentali, intellettuali o sensoriali a lungo termine che in interazione con varie barriere possono impedire la loro piena ed effettiva partecipazione nella società su una base di eguaglianza con gli altri.”</w:t>
      </w:r>
    </w:p>
  </w:footnote>
  <w:footnote w:id="4">
    <w:p w14:paraId="491D12AC" w14:textId="6301FD90" w:rsidR="005F7E54" w:rsidRPr="00245D3E" w:rsidRDefault="005F7E54" w:rsidP="005F7E54">
      <w:pPr>
        <w:spacing w:before="60" w:after="60"/>
        <w:jc w:val="both"/>
        <w:rPr>
          <w:i/>
          <w:iCs/>
          <w:sz w:val="18"/>
          <w:szCs w:val="18"/>
        </w:rPr>
      </w:pPr>
      <w:r w:rsidRPr="00245D3E">
        <w:rPr>
          <w:rStyle w:val="Rimandonotaapidipagina"/>
          <w:i/>
          <w:iCs/>
          <w:sz w:val="18"/>
          <w:szCs w:val="18"/>
        </w:rPr>
        <w:footnoteRef/>
      </w:r>
      <w:r w:rsidRPr="00245D3E">
        <w:rPr>
          <w:i/>
          <w:iCs/>
          <w:sz w:val="18"/>
          <w:szCs w:val="18"/>
        </w:rPr>
        <w:t xml:space="preserve"> </w:t>
      </w:r>
      <w:r w:rsidR="00245D3E">
        <w:rPr>
          <w:i/>
          <w:iCs/>
          <w:sz w:val="18"/>
          <w:szCs w:val="18"/>
        </w:rPr>
        <w:t>U</w:t>
      </w:r>
      <w:r w:rsidRPr="00245D3E">
        <w:rPr>
          <w:i/>
          <w:iCs/>
          <w:sz w:val="18"/>
          <w:szCs w:val="18"/>
        </w:rPr>
        <w:t xml:space="preserve">n semplice esempio: mi muovo in perfetta autonomia con la mia carrozzina su una strada senza barriere, ma resto in panne di fronte al passaggio obbligato di una scalinata; posso ossia “funzionare” perfettamente in certe situazioni, ed essere “disabile” in altre. </w:t>
      </w:r>
    </w:p>
    <w:p w14:paraId="7652F1B3" w14:textId="7B623376" w:rsidR="005F7E54" w:rsidRDefault="005F7E54">
      <w:pPr>
        <w:pStyle w:val="Testonotaapidipagina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DAF1E5" w14:textId="5745318B" w:rsidR="00C04F63" w:rsidRDefault="00E45B70" w:rsidP="00B621CA">
    <w:pPr>
      <w:pStyle w:val="Intestazione"/>
      <w:jc w:val="center"/>
    </w:pPr>
    <w:r>
      <w:rPr>
        <w:noProof/>
      </w:rPr>
      <w:drawing>
        <wp:inline distT="0" distB="0" distL="0" distR="0" wp14:anchorId="148A8946" wp14:editId="74B4C39B">
          <wp:extent cx="4129405" cy="714375"/>
          <wp:effectExtent l="0" t="0" r="4445" b="9525"/>
          <wp:docPr id="4" name="Immagin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magine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29405" cy="7143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1324283" w14:textId="77777777" w:rsidR="00C04F63" w:rsidRDefault="00C04F6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27A97"/>
    <w:multiLevelType w:val="hybridMultilevel"/>
    <w:tmpl w:val="834EEAF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D8788A"/>
    <w:multiLevelType w:val="hybridMultilevel"/>
    <w:tmpl w:val="51208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6B0AD5"/>
    <w:multiLevelType w:val="hybridMultilevel"/>
    <w:tmpl w:val="D422DD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F971E4"/>
    <w:multiLevelType w:val="hybridMultilevel"/>
    <w:tmpl w:val="1C32EF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D2E17"/>
    <w:multiLevelType w:val="hybridMultilevel"/>
    <w:tmpl w:val="CF1AA13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6C33FF"/>
    <w:multiLevelType w:val="hybridMultilevel"/>
    <w:tmpl w:val="FD7055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720638"/>
    <w:multiLevelType w:val="hybridMultilevel"/>
    <w:tmpl w:val="31EEBDBA"/>
    <w:lvl w:ilvl="0" w:tplc="F14E07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C4C7A"/>
    <w:multiLevelType w:val="hybridMultilevel"/>
    <w:tmpl w:val="72D607EE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3EFA47A1"/>
    <w:multiLevelType w:val="hybridMultilevel"/>
    <w:tmpl w:val="193420F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9BE5153"/>
    <w:multiLevelType w:val="hybridMultilevel"/>
    <w:tmpl w:val="09B0FD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5B512A"/>
    <w:multiLevelType w:val="hybridMultilevel"/>
    <w:tmpl w:val="13AAD1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9A1176"/>
    <w:multiLevelType w:val="hybridMultilevel"/>
    <w:tmpl w:val="198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E256A"/>
    <w:multiLevelType w:val="hybridMultilevel"/>
    <w:tmpl w:val="06AAE05E"/>
    <w:lvl w:ilvl="0" w:tplc="0410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3" w15:restartNumberingAfterBreak="0">
    <w:nsid w:val="79725F6B"/>
    <w:multiLevelType w:val="hybridMultilevel"/>
    <w:tmpl w:val="041AB100"/>
    <w:lvl w:ilvl="0" w:tplc="1A1E74F2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2"/>
  </w:num>
  <w:num w:numId="4">
    <w:abstractNumId w:val="9"/>
  </w:num>
  <w:num w:numId="5">
    <w:abstractNumId w:val="3"/>
  </w:num>
  <w:num w:numId="6">
    <w:abstractNumId w:val="13"/>
  </w:num>
  <w:num w:numId="7">
    <w:abstractNumId w:val="10"/>
  </w:num>
  <w:num w:numId="8">
    <w:abstractNumId w:val="0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  <w:num w:numId="13">
    <w:abstractNumId w:val="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B8F"/>
    <w:rsid w:val="00001435"/>
    <w:rsid w:val="0000164B"/>
    <w:rsid w:val="00001C0A"/>
    <w:rsid w:val="00001FDC"/>
    <w:rsid w:val="000028A0"/>
    <w:rsid w:val="0000293A"/>
    <w:rsid w:val="00003025"/>
    <w:rsid w:val="00003CE0"/>
    <w:rsid w:val="00004DB8"/>
    <w:rsid w:val="000053B5"/>
    <w:rsid w:val="00006F6C"/>
    <w:rsid w:val="000102C3"/>
    <w:rsid w:val="00010667"/>
    <w:rsid w:val="000125D8"/>
    <w:rsid w:val="00012731"/>
    <w:rsid w:val="00013207"/>
    <w:rsid w:val="000134B0"/>
    <w:rsid w:val="00013D8E"/>
    <w:rsid w:val="00013FA8"/>
    <w:rsid w:val="00014772"/>
    <w:rsid w:val="000160A9"/>
    <w:rsid w:val="0001617F"/>
    <w:rsid w:val="00016902"/>
    <w:rsid w:val="0002001F"/>
    <w:rsid w:val="00020871"/>
    <w:rsid w:val="00021777"/>
    <w:rsid w:val="00021A6A"/>
    <w:rsid w:val="00021B68"/>
    <w:rsid w:val="00021CE1"/>
    <w:rsid w:val="00024C9F"/>
    <w:rsid w:val="00024E16"/>
    <w:rsid w:val="00025406"/>
    <w:rsid w:val="00025AD2"/>
    <w:rsid w:val="00030033"/>
    <w:rsid w:val="00030B46"/>
    <w:rsid w:val="00030B73"/>
    <w:rsid w:val="00030BB9"/>
    <w:rsid w:val="00030C63"/>
    <w:rsid w:val="000314A8"/>
    <w:rsid w:val="00032C33"/>
    <w:rsid w:val="00032C83"/>
    <w:rsid w:val="00035E43"/>
    <w:rsid w:val="0003671E"/>
    <w:rsid w:val="00037231"/>
    <w:rsid w:val="00042769"/>
    <w:rsid w:val="00042895"/>
    <w:rsid w:val="0004295A"/>
    <w:rsid w:val="00043BF0"/>
    <w:rsid w:val="00043C61"/>
    <w:rsid w:val="00045A1F"/>
    <w:rsid w:val="00045BC7"/>
    <w:rsid w:val="000467C4"/>
    <w:rsid w:val="00050D33"/>
    <w:rsid w:val="00051FA2"/>
    <w:rsid w:val="000540C6"/>
    <w:rsid w:val="000550F8"/>
    <w:rsid w:val="000570D8"/>
    <w:rsid w:val="000574CD"/>
    <w:rsid w:val="000602D7"/>
    <w:rsid w:val="00060437"/>
    <w:rsid w:val="00060D5D"/>
    <w:rsid w:val="00062527"/>
    <w:rsid w:val="0006319F"/>
    <w:rsid w:val="00063D6F"/>
    <w:rsid w:val="00065DB9"/>
    <w:rsid w:val="00066354"/>
    <w:rsid w:val="00066485"/>
    <w:rsid w:val="00070D6B"/>
    <w:rsid w:val="000712D9"/>
    <w:rsid w:val="0007154E"/>
    <w:rsid w:val="00071C37"/>
    <w:rsid w:val="00071FD5"/>
    <w:rsid w:val="000722A0"/>
    <w:rsid w:val="00072663"/>
    <w:rsid w:val="0007271B"/>
    <w:rsid w:val="000738F5"/>
    <w:rsid w:val="00073AA5"/>
    <w:rsid w:val="00073B07"/>
    <w:rsid w:val="00073CF3"/>
    <w:rsid w:val="00074DA7"/>
    <w:rsid w:val="00075253"/>
    <w:rsid w:val="00075FE1"/>
    <w:rsid w:val="00077B64"/>
    <w:rsid w:val="00080A0B"/>
    <w:rsid w:val="00081D01"/>
    <w:rsid w:val="00084E24"/>
    <w:rsid w:val="0008592D"/>
    <w:rsid w:val="00085B23"/>
    <w:rsid w:val="000872C7"/>
    <w:rsid w:val="00090918"/>
    <w:rsid w:val="00092694"/>
    <w:rsid w:val="000929C5"/>
    <w:rsid w:val="000935A7"/>
    <w:rsid w:val="00093AFA"/>
    <w:rsid w:val="00093B88"/>
    <w:rsid w:val="00095089"/>
    <w:rsid w:val="00095E19"/>
    <w:rsid w:val="00096AC0"/>
    <w:rsid w:val="00097D21"/>
    <w:rsid w:val="000A021A"/>
    <w:rsid w:val="000A0499"/>
    <w:rsid w:val="000A1092"/>
    <w:rsid w:val="000A2326"/>
    <w:rsid w:val="000A259C"/>
    <w:rsid w:val="000A51D2"/>
    <w:rsid w:val="000A54AC"/>
    <w:rsid w:val="000A7311"/>
    <w:rsid w:val="000B0345"/>
    <w:rsid w:val="000B249A"/>
    <w:rsid w:val="000B29F1"/>
    <w:rsid w:val="000B447F"/>
    <w:rsid w:val="000B5E66"/>
    <w:rsid w:val="000B6B60"/>
    <w:rsid w:val="000C00E1"/>
    <w:rsid w:val="000C062C"/>
    <w:rsid w:val="000C0C23"/>
    <w:rsid w:val="000C126E"/>
    <w:rsid w:val="000C180C"/>
    <w:rsid w:val="000C1905"/>
    <w:rsid w:val="000C3028"/>
    <w:rsid w:val="000C35A6"/>
    <w:rsid w:val="000C4348"/>
    <w:rsid w:val="000C4CA6"/>
    <w:rsid w:val="000C7DBB"/>
    <w:rsid w:val="000D04E0"/>
    <w:rsid w:val="000D1DF7"/>
    <w:rsid w:val="000D21E3"/>
    <w:rsid w:val="000D2630"/>
    <w:rsid w:val="000D34FD"/>
    <w:rsid w:val="000D5D2D"/>
    <w:rsid w:val="000D5D9E"/>
    <w:rsid w:val="000D6791"/>
    <w:rsid w:val="000D6E32"/>
    <w:rsid w:val="000E06E5"/>
    <w:rsid w:val="000E1846"/>
    <w:rsid w:val="000E2F98"/>
    <w:rsid w:val="000E3831"/>
    <w:rsid w:val="000E462E"/>
    <w:rsid w:val="000E57B5"/>
    <w:rsid w:val="000E61B3"/>
    <w:rsid w:val="000E648B"/>
    <w:rsid w:val="000E6612"/>
    <w:rsid w:val="000E7615"/>
    <w:rsid w:val="000E76D1"/>
    <w:rsid w:val="000F1213"/>
    <w:rsid w:val="000F2A46"/>
    <w:rsid w:val="000F384F"/>
    <w:rsid w:val="000F4BDD"/>
    <w:rsid w:val="000F4BDF"/>
    <w:rsid w:val="000F5C9A"/>
    <w:rsid w:val="000F7381"/>
    <w:rsid w:val="00100309"/>
    <w:rsid w:val="00100D8B"/>
    <w:rsid w:val="0010185D"/>
    <w:rsid w:val="00101DB7"/>
    <w:rsid w:val="0010207D"/>
    <w:rsid w:val="00102446"/>
    <w:rsid w:val="00104BA8"/>
    <w:rsid w:val="00104FAF"/>
    <w:rsid w:val="001054F0"/>
    <w:rsid w:val="00105C78"/>
    <w:rsid w:val="00106D84"/>
    <w:rsid w:val="001076F2"/>
    <w:rsid w:val="00107CBB"/>
    <w:rsid w:val="001102E7"/>
    <w:rsid w:val="00111AF4"/>
    <w:rsid w:val="00111B81"/>
    <w:rsid w:val="00111D25"/>
    <w:rsid w:val="00112AF2"/>
    <w:rsid w:val="001130F6"/>
    <w:rsid w:val="00113A32"/>
    <w:rsid w:val="00114755"/>
    <w:rsid w:val="00115C1B"/>
    <w:rsid w:val="00116C47"/>
    <w:rsid w:val="00120B12"/>
    <w:rsid w:val="001226C8"/>
    <w:rsid w:val="001228C8"/>
    <w:rsid w:val="001230A1"/>
    <w:rsid w:val="0012416A"/>
    <w:rsid w:val="001245A0"/>
    <w:rsid w:val="00125012"/>
    <w:rsid w:val="001253DF"/>
    <w:rsid w:val="001254EF"/>
    <w:rsid w:val="00125A0A"/>
    <w:rsid w:val="001266E1"/>
    <w:rsid w:val="00127581"/>
    <w:rsid w:val="00130DBF"/>
    <w:rsid w:val="00131101"/>
    <w:rsid w:val="00131C50"/>
    <w:rsid w:val="00132F74"/>
    <w:rsid w:val="001333D5"/>
    <w:rsid w:val="00133BA5"/>
    <w:rsid w:val="001350AF"/>
    <w:rsid w:val="0013587E"/>
    <w:rsid w:val="00135D08"/>
    <w:rsid w:val="0013641B"/>
    <w:rsid w:val="00136EDE"/>
    <w:rsid w:val="00136FF7"/>
    <w:rsid w:val="001405E1"/>
    <w:rsid w:val="00140B7F"/>
    <w:rsid w:val="00142042"/>
    <w:rsid w:val="00142605"/>
    <w:rsid w:val="00143F92"/>
    <w:rsid w:val="00145420"/>
    <w:rsid w:val="0014562C"/>
    <w:rsid w:val="0015083C"/>
    <w:rsid w:val="00150911"/>
    <w:rsid w:val="00150C82"/>
    <w:rsid w:val="00150CBF"/>
    <w:rsid w:val="00152435"/>
    <w:rsid w:val="0016081F"/>
    <w:rsid w:val="00160CF9"/>
    <w:rsid w:val="0016259E"/>
    <w:rsid w:val="0016286A"/>
    <w:rsid w:val="0016408B"/>
    <w:rsid w:val="001653F6"/>
    <w:rsid w:val="00165547"/>
    <w:rsid w:val="00167100"/>
    <w:rsid w:val="00170FFE"/>
    <w:rsid w:val="001712A1"/>
    <w:rsid w:val="001717C7"/>
    <w:rsid w:val="00172E6F"/>
    <w:rsid w:val="00172E81"/>
    <w:rsid w:val="001730D5"/>
    <w:rsid w:val="00173EF4"/>
    <w:rsid w:val="00174DD3"/>
    <w:rsid w:val="0017539C"/>
    <w:rsid w:val="00175431"/>
    <w:rsid w:val="00175DF2"/>
    <w:rsid w:val="001765C4"/>
    <w:rsid w:val="00176DFA"/>
    <w:rsid w:val="00176F82"/>
    <w:rsid w:val="00177956"/>
    <w:rsid w:val="001800A5"/>
    <w:rsid w:val="001818A0"/>
    <w:rsid w:val="00181E8D"/>
    <w:rsid w:val="001831AA"/>
    <w:rsid w:val="00183E36"/>
    <w:rsid w:val="0018423D"/>
    <w:rsid w:val="00184299"/>
    <w:rsid w:val="0018519B"/>
    <w:rsid w:val="0018705D"/>
    <w:rsid w:val="001873B1"/>
    <w:rsid w:val="00191B28"/>
    <w:rsid w:val="00191BDE"/>
    <w:rsid w:val="00192791"/>
    <w:rsid w:val="00193EF3"/>
    <w:rsid w:val="00194E8A"/>
    <w:rsid w:val="00195075"/>
    <w:rsid w:val="001956B2"/>
    <w:rsid w:val="001960A4"/>
    <w:rsid w:val="00196281"/>
    <w:rsid w:val="00196546"/>
    <w:rsid w:val="001A03C3"/>
    <w:rsid w:val="001A0FAA"/>
    <w:rsid w:val="001A100B"/>
    <w:rsid w:val="001A1E4E"/>
    <w:rsid w:val="001A2793"/>
    <w:rsid w:val="001A368C"/>
    <w:rsid w:val="001A3789"/>
    <w:rsid w:val="001A3BDA"/>
    <w:rsid w:val="001A3C82"/>
    <w:rsid w:val="001A4AA0"/>
    <w:rsid w:val="001A6360"/>
    <w:rsid w:val="001A6369"/>
    <w:rsid w:val="001A679A"/>
    <w:rsid w:val="001B16EC"/>
    <w:rsid w:val="001B173D"/>
    <w:rsid w:val="001B4894"/>
    <w:rsid w:val="001B4DCC"/>
    <w:rsid w:val="001C0395"/>
    <w:rsid w:val="001C0EB5"/>
    <w:rsid w:val="001C1DCA"/>
    <w:rsid w:val="001C209D"/>
    <w:rsid w:val="001C2253"/>
    <w:rsid w:val="001C3697"/>
    <w:rsid w:val="001C3D5A"/>
    <w:rsid w:val="001C540F"/>
    <w:rsid w:val="001C5490"/>
    <w:rsid w:val="001C6A7E"/>
    <w:rsid w:val="001D13F8"/>
    <w:rsid w:val="001D3FBE"/>
    <w:rsid w:val="001D4192"/>
    <w:rsid w:val="001D4525"/>
    <w:rsid w:val="001D4BF3"/>
    <w:rsid w:val="001D4EE4"/>
    <w:rsid w:val="001D6371"/>
    <w:rsid w:val="001D7091"/>
    <w:rsid w:val="001D77A3"/>
    <w:rsid w:val="001D7D2B"/>
    <w:rsid w:val="001E020A"/>
    <w:rsid w:val="001E13AF"/>
    <w:rsid w:val="001E22A2"/>
    <w:rsid w:val="001E246F"/>
    <w:rsid w:val="001E5A5F"/>
    <w:rsid w:val="001E618D"/>
    <w:rsid w:val="001E62FC"/>
    <w:rsid w:val="001E64C1"/>
    <w:rsid w:val="001E71C7"/>
    <w:rsid w:val="001E7F7A"/>
    <w:rsid w:val="001F06D5"/>
    <w:rsid w:val="001F1E2F"/>
    <w:rsid w:val="001F2573"/>
    <w:rsid w:val="001F324F"/>
    <w:rsid w:val="001F3B84"/>
    <w:rsid w:val="001F4D18"/>
    <w:rsid w:val="001F5206"/>
    <w:rsid w:val="001F6E27"/>
    <w:rsid w:val="001F7A01"/>
    <w:rsid w:val="00200B10"/>
    <w:rsid w:val="00201F89"/>
    <w:rsid w:val="00202091"/>
    <w:rsid w:val="002023E1"/>
    <w:rsid w:val="002052AF"/>
    <w:rsid w:val="00206A12"/>
    <w:rsid w:val="00207A38"/>
    <w:rsid w:val="00207E77"/>
    <w:rsid w:val="00210258"/>
    <w:rsid w:val="002105DF"/>
    <w:rsid w:val="00210B3B"/>
    <w:rsid w:val="00210B65"/>
    <w:rsid w:val="002120C6"/>
    <w:rsid w:val="00212163"/>
    <w:rsid w:val="002124CF"/>
    <w:rsid w:val="00212781"/>
    <w:rsid w:val="00212CA0"/>
    <w:rsid w:val="0021423F"/>
    <w:rsid w:val="00214650"/>
    <w:rsid w:val="0021483E"/>
    <w:rsid w:val="00216055"/>
    <w:rsid w:val="0021636B"/>
    <w:rsid w:val="00220C52"/>
    <w:rsid w:val="00220E77"/>
    <w:rsid w:val="002210B8"/>
    <w:rsid w:val="0022134A"/>
    <w:rsid w:val="00222BDA"/>
    <w:rsid w:val="00223BB2"/>
    <w:rsid w:val="002241B1"/>
    <w:rsid w:val="00224252"/>
    <w:rsid w:val="002254D1"/>
    <w:rsid w:val="00225B9B"/>
    <w:rsid w:val="002266DC"/>
    <w:rsid w:val="00226A33"/>
    <w:rsid w:val="00226AA5"/>
    <w:rsid w:val="00227093"/>
    <w:rsid w:val="00227D80"/>
    <w:rsid w:val="002305DB"/>
    <w:rsid w:val="00231951"/>
    <w:rsid w:val="00232A3C"/>
    <w:rsid w:val="00233E58"/>
    <w:rsid w:val="002358DB"/>
    <w:rsid w:val="00235E57"/>
    <w:rsid w:val="00236036"/>
    <w:rsid w:val="00236DE6"/>
    <w:rsid w:val="00237657"/>
    <w:rsid w:val="00240A7F"/>
    <w:rsid w:val="002414A0"/>
    <w:rsid w:val="002415C9"/>
    <w:rsid w:val="0024241B"/>
    <w:rsid w:val="00242AC5"/>
    <w:rsid w:val="002442B6"/>
    <w:rsid w:val="0024478E"/>
    <w:rsid w:val="00244A40"/>
    <w:rsid w:val="00245623"/>
    <w:rsid w:val="00245D3E"/>
    <w:rsid w:val="00246EC5"/>
    <w:rsid w:val="00247032"/>
    <w:rsid w:val="00247970"/>
    <w:rsid w:val="00247ECE"/>
    <w:rsid w:val="0025108A"/>
    <w:rsid w:val="002516CF"/>
    <w:rsid w:val="002519C2"/>
    <w:rsid w:val="00252161"/>
    <w:rsid w:val="0025241F"/>
    <w:rsid w:val="00253413"/>
    <w:rsid w:val="0025395B"/>
    <w:rsid w:val="00254398"/>
    <w:rsid w:val="00255783"/>
    <w:rsid w:val="00257CEA"/>
    <w:rsid w:val="0026015A"/>
    <w:rsid w:val="002611FD"/>
    <w:rsid w:val="00261965"/>
    <w:rsid w:val="00261FFF"/>
    <w:rsid w:val="00262211"/>
    <w:rsid w:val="00263278"/>
    <w:rsid w:val="00263EA4"/>
    <w:rsid w:val="00264462"/>
    <w:rsid w:val="00264537"/>
    <w:rsid w:val="00265E5D"/>
    <w:rsid w:val="002671BF"/>
    <w:rsid w:val="002671D8"/>
    <w:rsid w:val="002675EA"/>
    <w:rsid w:val="002706B2"/>
    <w:rsid w:val="002711E4"/>
    <w:rsid w:val="0027158A"/>
    <w:rsid w:val="00272C17"/>
    <w:rsid w:val="00272ED8"/>
    <w:rsid w:val="00273C5E"/>
    <w:rsid w:val="002750BF"/>
    <w:rsid w:val="00276436"/>
    <w:rsid w:val="0027710B"/>
    <w:rsid w:val="00277FC6"/>
    <w:rsid w:val="00280B2D"/>
    <w:rsid w:val="0028130D"/>
    <w:rsid w:val="0028164A"/>
    <w:rsid w:val="00281D85"/>
    <w:rsid w:val="002827D5"/>
    <w:rsid w:val="002828ED"/>
    <w:rsid w:val="00283B0B"/>
    <w:rsid w:val="0028598C"/>
    <w:rsid w:val="002860BA"/>
    <w:rsid w:val="00287110"/>
    <w:rsid w:val="002871CB"/>
    <w:rsid w:val="002872FC"/>
    <w:rsid w:val="002875CE"/>
    <w:rsid w:val="00291F1C"/>
    <w:rsid w:val="00292531"/>
    <w:rsid w:val="00293370"/>
    <w:rsid w:val="00293EE7"/>
    <w:rsid w:val="0029487D"/>
    <w:rsid w:val="0029592E"/>
    <w:rsid w:val="00295B5C"/>
    <w:rsid w:val="0029634B"/>
    <w:rsid w:val="00296878"/>
    <w:rsid w:val="002A05A9"/>
    <w:rsid w:val="002A085C"/>
    <w:rsid w:val="002A0E27"/>
    <w:rsid w:val="002A1791"/>
    <w:rsid w:val="002A1963"/>
    <w:rsid w:val="002A35DC"/>
    <w:rsid w:val="002A36E1"/>
    <w:rsid w:val="002A4194"/>
    <w:rsid w:val="002A4FAA"/>
    <w:rsid w:val="002A52F8"/>
    <w:rsid w:val="002A5659"/>
    <w:rsid w:val="002A5CF5"/>
    <w:rsid w:val="002A71CC"/>
    <w:rsid w:val="002A7521"/>
    <w:rsid w:val="002B20EC"/>
    <w:rsid w:val="002B3AFD"/>
    <w:rsid w:val="002B3E33"/>
    <w:rsid w:val="002B4A4E"/>
    <w:rsid w:val="002B6E80"/>
    <w:rsid w:val="002B75E8"/>
    <w:rsid w:val="002C07EE"/>
    <w:rsid w:val="002C11B1"/>
    <w:rsid w:val="002C1243"/>
    <w:rsid w:val="002C2FF8"/>
    <w:rsid w:val="002C495E"/>
    <w:rsid w:val="002C5405"/>
    <w:rsid w:val="002C5E14"/>
    <w:rsid w:val="002C6D66"/>
    <w:rsid w:val="002C7665"/>
    <w:rsid w:val="002C76E2"/>
    <w:rsid w:val="002C7C61"/>
    <w:rsid w:val="002D0CDA"/>
    <w:rsid w:val="002D2C85"/>
    <w:rsid w:val="002D39BA"/>
    <w:rsid w:val="002D4384"/>
    <w:rsid w:val="002D4DA6"/>
    <w:rsid w:val="002D579D"/>
    <w:rsid w:val="002D6786"/>
    <w:rsid w:val="002D67D2"/>
    <w:rsid w:val="002D6C24"/>
    <w:rsid w:val="002D6EF3"/>
    <w:rsid w:val="002E014E"/>
    <w:rsid w:val="002E0737"/>
    <w:rsid w:val="002E0F9A"/>
    <w:rsid w:val="002E1114"/>
    <w:rsid w:val="002E2AFF"/>
    <w:rsid w:val="002E2D70"/>
    <w:rsid w:val="002E36A6"/>
    <w:rsid w:val="002E38FF"/>
    <w:rsid w:val="002E4975"/>
    <w:rsid w:val="002E4E05"/>
    <w:rsid w:val="002E74C7"/>
    <w:rsid w:val="002E7764"/>
    <w:rsid w:val="002F03AD"/>
    <w:rsid w:val="002F1258"/>
    <w:rsid w:val="002F1BA6"/>
    <w:rsid w:val="002F2C37"/>
    <w:rsid w:val="002F4309"/>
    <w:rsid w:val="002F6651"/>
    <w:rsid w:val="002F7055"/>
    <w:rsid w:val="002F7340"/>
    <w:rsid w:val="002F77AA"/>
    <w:rsid w:val="002F78AF"/>
    <w:rsid w:val="002F7E33"/>
    <w:rsid w:val="002F7ED8"/>
    <w:rsid w:val="003009FB"/>
    <w:rsid w:val="00300CD6"/>
    <w:rsid w:val="00302157"/>
    <w:rsid w:val="0030307F"/>
    <w:rsid w:val="00303A59"/>
    <w:rsid w:val="00303E38"/>
    <w:rsid w:val="003041E1"/>
    <w:rsid w:val="0030420E"/>
    <w:rsid w:val="0030453F"/>
    <w:rsid w:val="003054E8"/>
    <w:rsid w:val="00305B1B"/>
    <w:rsid w:val="003060D0"/>
    <w:rsid w:val="003071D3"/>
    <w:rsid w:val="00310133"/>
    <w:rsid w:val="00310AC3"/>
    <w:rsid w:val="00310BA1"/>
    <w:rsid w:val="00310E70"/>
    <w:rsid w:val="00312332"/>
    <w:rsid w:val="00313314"/>
    <w:rsid w:val="003145D3"/>
    <w:rsid w:val="00316FA1"/>
    <w:rsid w:val="003175D7"/>
    <w:rsid w:val="00320ED1"/>
    <w:rsid w:val="00321218"/>
    <w:rsid w:val="00321F9B"/>
    <w:rsid w:val="00322187"/>
    <w:rsid w:val="00323867"/>
    <w:rsid w:val="00324B6A"/>
    <w:rsid w:val="00325F04"/>
    <w:rsid w:val="00327682"/>
    <w:rsid w:val="00330156"/>
    <w:rsid w:val="0033076B"/>
    <w:rsid w:val="00331749"/>
    <w:rsid w:val="003323B6"/>
    <w:rsid w:val="0033290D"/>
    <w:rsid w:val="00334667"/>
    <w:rsid w:val="00336026"/>
    <w:rsid w:val="00336120"/>
    <w:rsid w:val="00336200"/>
    <w:rsid w:val="00337B6C"/>
    <w:rsid w:val="00337D40"/>
    <w:rsid w:val="00337E14"/>
    <w:rsid w:val="00337FF9"/>
    <w:rsid w:val="0034056F"/>
    <w:rsid w:val="00340DFF"/>
    <w:rsid w:val="00340F15"/>
    <w:rsid w:val="003423E3"/>
    <w:rsid w:val="003445C8"/>
    <w:rsid w:val="003447FF"/>
    <w:rsid w:val="00345BB6"/>
    <w:rsid w:val="00345CD4"/>
    <w:rsid w:val="00346942"/>
    <w:rsid w:val="00346CC9"/>
    <w:rsid w:val="00346EFD"/>
    <w:rsid w:val="003472AB"/>
    <w:rsid w:val="00353036"/>
    <w:rsid w:val="00353589"/>
    <w:rsid w:val="00355391"/>
    <w:rsid w:val="0035643C"/>
    <w:rsid w:val="00360E63"/>
    <w:rsid w:val="00361519"/>
    <w:rsid w:val="00361A64"/>
    <w:rsid w:val="00361E07"/>
    <w:rsid w:val="00363AE1"/>
    <w:rsid w:val="003648C4"/>
    <w:rsid w:val="0037098E"/>
    <w:rsid w:val="00372D42"/>
    <w:rsid w:val="003738C4"/>
    <w:rsid w:val="00374A5F"/>
    <w:rsid w:val="0037593C"/>
    <w:rsid w:val="00376078"/>
    <w:rsid w:val="0037661E"/>
    <w:rsid w:val="00381A36"/>
    <w:rsid w:val="0038313F"/>
    <w:rsid w:val="00384139"/>
    <w:rsid w:val="003849EF"/>
    <w:rsid w:val="00384BB0"/>
    <w:rsid w:val="00385DF2"/>
    <w:rsid w:val="00386013"/>
    <w:rsid w:val="00386A48"/>
    <w:rsid w:val="00387D1B"/>
    <w:rsid w:val="00390397"/>
    <w:rsid w:val="0039056D"/>
    <w:rsid w:val="003914F8"/>
    <w:rsid w:val="00392B31"/>
    <w:rsid w:val="00394D7F"/>
    <w:rsid w:val="00394E16"/>
    <w:rsid w:val="00395AE4"/>
    <w:rsid w:val="0039621C"/>
    <w:rsid w:val="00397E93"/>
    <w:rsid w:val="003A1958"/>
    <w:rsid w:val="003A24ED"/>
    <w:rsid w:val="003A268B"/>
    <w:rsid w:val="003A3019"/>
    <w:rsid w:val="003A327E"/>
    <w:rsid w:val="003A45A6"/>
    <w:rsid w:val="003A46AE"/>
    <w:rsid w:val="003A7120"/>
    <w:rsid w:val="003A79CA"/>
    <w:rsid w:val="003B0040"/>
    <w:rsid w:val="003B16B3"/>
    <w:rsid w:val="003B2FB0"/>
    <w:rsid w:val="003B4E28"/>
    <w:rsid w:val="003B54D0"/>
    <w:rsid w:val="003B57A1"/>
    <w:rsid w:val="003B6A3A"/>
    <w:rsid w:val="003B7B1C"/>
    <w:rsid w:val="003C000B"/>
    <w:rsid w:val="003C0504"/>
    <w:rsid w:val="003C07D6"/>
    <w:rsid w:val="003C0BAC"/>
    <w:rsid w:val="003C24CE"/>
    <w:rsid w:val="003C2B30"/>
    <w:rsid w:val="003C3489"/>
    <w:rsid w:val="003C37F1"/>
    <w:rsid w:val="003C4F88"/>
    <w:rsid w:val="003C54DD"/>
    <w:rsid w:val="003C5983"/>
    <w:rsid w:val="003C6C9F"/>
    <w:rsid w:val="003C7649"/>
    <w:rsid w:val="003C7C07"/>
    <w:rsid w:val="003C7DB1"/>
    <w:rsid w:val="003D14A1"/>
    <w:rsid w:val="003D18C2"/>
    <w:rsid w:val="003D20E5"/>
    <w:rsid w:val="003D3219"/>
    <w:rsid w:val="003D433B"/>
    <w:rsid w:val="003D5F8C"/>
    <w:rsid w:val="003D6954"/>
    <w:rsid w:val="003D6BCA"/>
    <w:rsid w:val="003D7413"/>
    <w:rsid w:val="003E0B04"/>
    <w:rsid w:val="003E181B"/>
    <w:rsid w:val="003E1DC2"/>
    <w:rsid w:val="003E1E68"/>
    <w:rsid w:val="003E2958"/>
    <w:rsid w:val="003E3503"/>
    <w:rsid w:val="003E35B4"/>
    <w:rsid w:val="003E3BC2"/>
    <w:rsid w:val="003E40C4"/>
    <w:rsid w:val="003E4851"/>
    <w:rsid w:val="003E5298"/>
    <w:rsid w:val="003E5A32"/>
    <w:rsid w:val="003E632D"/>
    <w:rsid w:val="003E6AE2"/>
    <w:rsid w:val="003F0C29"/>
    <w:rsid w:val="003F1FF7"/>
    <w:rsid w:val="003F208B"/>
    <w:rsid w:val="003F4080"/>
    <w:rsid w:val="003F4184"/>
    <w:rsid w:val="003F4815"/>
    <w:rsid w:val="003F582C"/>
    <w:rsid w:val="0040060F"/>
    <w:rsid w:val="004013C8"/>
    <w:rsid w:val="00402033"/>
    <w:rsid w:val="00402A62"/>
    <w:rsid w:val="00402AF0"/>
    <w:rsid w:val="00402D47"/>
    <w:rsid w:val="00402E40"/>
    <w:rsid w:val="004030AA"/>
    <w:rsid w:val="00403520"/>
    <w:rsid w:val="004049B8"/>
    <w:rsid w:val="004053AA"/>
    <w:rsid w:val="00405D2C"/>
    <w:rsid w:val="0040646A"/>
    <w:rsid w:val="004112BC"/>
    <w:rsid w:val="00411D4A"/>
    <w:rsid w:val="0041203F"/>
    <w:rsid w:val="0041266C"/>
    <w:rsid w:val="00412DC1"/>
    <w:rsid w:val="00412E4A"/>
    <w:rsid w:val="00414017"/>
    <w:rsid w:val="004143D1"/>
    <w:rsid w:val="00414925"/>
    <w:rsid w:val="00414CB9"/>
    <w:rsid w:val="004152FA"/>
    <w:rsid w:val="00415F26"/>
    <w:rsid w:val="004163C1"/>
    <w:rsid w:val="00416987"/>
    <w:rsid w:val="00420337"/>
    <w:rsid w:val="00420A69"/>
    <w:rsid w:val="004212B6"/>
    <w:rsid w:val="004218F5"/>
    <w:rsid w:val="00421E64"/>
    <w:rsid w:val="00421FDE"/>
    <w:rsid w:val="004221DC"/>
    <w:rsid w:val="004221F7"/>
    <w:rsid w:val="00422C5F"/>
    <w:rsid w:val="00425EBF"/>
    <w:rsid w:val="0042635E"/>
    <w:rsid w:val="004263A9"/>
    <w:rsid w:val="00427AFE"/>
    <w:rsid w:val="0043073A"/>
    <w:rsid w:val="0043092E"/>
    <w:rsid w:val="00433E05"/>
    <w:rsid w:val="0043503C"/>
    <w:rsid w:val="00435583"/>
    <w:rsid w:val="004359FB"/>
    <w:rsid w:val="00435FB3"/>
    <w:rsid w:val="00440EB8"/>
    <w:rsid w:val="004412B0"/>
    <w:rsid w:val="00442F0F"/>
    <w:rsid w:val="00443CA6"/>
    <w:rsid w:val="00445C75"/>
    <w:rsid w:val="00446210"/>
    <w:rsid w:val="0044627E"/>
    <w:rsid w:val="00446396"/>
    <w:rsid w:val="004470C3"/>
    <w:rsid w:val="004503A3"/>
    <w:rsid w:val="004524FE"/>
    <w:rsid w:val="00452B97"/>
    <w:rsid w:val="00454122"/>
    <w:rsid w:val="00455A8E"/>
    <w:rsid w:val="004569E2"/>
    <w:rsid w:val="00457179"/>
    <w:rsid w:val="00461F4F"/>
    <w:rsid w:val="00462837"/>
    <w:rsid w:val="004629AD"/>
    <w:rsid w:val="00462D64"/>
    <w:rsid w:val="00465115"/>
    <w:rsid w:val="0046553E"/>
    <w:rsid w:val="00465BA2"/>
    <w:rsid w:val="00465E1A"/>
    <w:rsid w:val="004672FF"/>
    <w:rsid w:val="00467FF1"/>
    <w:rsid w:val="00470B07"/>
    <w:rsid w:val="00470EF4"/>
    <w:rsid w:val="00472E2E"/>
    <w:rsid w:val="00472E5D"/>
    <w:rsid w:val="004741CB"/>
    <w:rsid w:val="00474A4A"/>
    <w:rsid w:val="004755B7"/>
    <w:rsid w:val="004761F1"/>
    <w:rsid w:val="00477EAA"/>
    <w:rsid w:val="00481F16"/>
    <w:rsid w:val="004831C6"/>
    <w:rsid w:val="0048368F"/>
    <w:rsid w:val="00483D94"/>
    <w:rsid w:val="004840EB"/>
    <w:rsid w:val="00484268"/>
    <w:rsid w:val="0048466F"/>
    <w:rsid w:val="00485176"/>
    <w:rsid w:val="00485EA6"/>
    <w:rsid w:val="00486936"/>
    <w:rsid w:val="004879F2"/>
    <w:rsid w:val="0049172A"/>
    <w:rsid w:val="00491E9D"/>
    <w:rsid w:val="00492661"/>
    <w:rsid w:val="004926C7"/>
    <w:rsid w:val="00493C84"/>
    <w:rsid w:val="004952D3"/>
    <w:rsid w:val="004955C1"/>
    <w:rsid w:val="004960BA"/>
    <w:rsid w:val="004967F2"/>
    <w:rsid w:val="00496833"/>
    <w:rsid w:val="004A115A"/>
    <w:rsid w:val="004A179F"/>
    <w:rsid w:val="004A193D"/>
    <w:rsid w:val="004A2D0F"/>
    <w:rsid w:val="004A46F2"/>
    <w:rsid w:val="004A5336"/>
    <w:rsid w:val="004A5CA3"/>
    <w:rsid w:val="004A5FC0"/>
    <w:rsid w:val="004A5FE6"/>
    <w:rsid w:val="004A6253"/>
    <w:rsid w:val="004A684C"/>
    <w:rsid w:val="004A690A"/>
    <w:rsid w:val="004A7340"/>
    <w:rsid w:val="004B29C6"/>
    <w:rsid w:val="004B3E5F"/>
    <w:rsid w:val="004B4622"/>
    <w:rsid w:val="004B4BD5"/>
    <w:rsid w:val="004B6C08"/>
    <w:rsid w:val="004C0D54"/>
    <w:rsid w:val="004C1468"/>
    <w:rsid w:val="004C1C23"/>
    <w:rsid w:val="004C266E"/>
    <w:rsid w:val="004C3189"/>
    <w:rsid w:val="004C369A"/>
    <w:rsid w:val="004C3825"/>
    <w:rsid w:val="004C425A"/>
    <w:rsid w:val="004C4989"/>
    <w:rsid w:val="004C5404"/>
    <w:rsid w:val="004C7213"/>
    <w:rsid w:val="004D0A71"/>
    <w:rsid w:val="004D1297"/>
    <w:rsid w:val="004D1C0D"/>
    <w:rsid w:val="004D1F60"/>
    <w:rsid w:val="004D39D2"/>
    <w:rsid w:val="004D3E5E"/>
    <w:rsid w:val="004D40C4"/>
    <w:rsid w:val="004D43AC"/>
    <w:rsid w:val="004D4541"/>
    <w:rsid w:val="004D52BC"/>
    <w:rsid w:val="004D56A5"/>
    <w:rsid w:val="004D647C"/>
    <w:rsid w:val="004D7143"/>
    <w:rsid w:val="004D7AE4"/>
    <w:rsid w:val="004E1652"/>
    <w:rsid w:val="004E1872"/>
    <w:rsid w:val="004E1A24"/>
    <w:rsid w:val="004E1BC0"/>
    <w:rsid w:val="004E41C7"/>
    <w:rsid w:val="004E4799"/>
    <w:rsid w:val="004E52C2"/>
    <w:rsid w:val="004E54C5"/>
    <w:rsid w:val="004E64FB"/>
    <w:rsid w:val="004E65F4"/>
    <w:rsid w:val="004E678B"/>
    <w:rsid w:val="004E756E"/>
    <w:rsid w:val="004F158E"/>
    <w:rsid w:val="004F3638"/>
    <w:rsid w:val="004F48EB"/>
    <w:rsid w:val="004F50DF"/>
    <w:rsid w:val="004F5A52"/>
    <w:rsid w:val="004F697A"/>
    <w:rsid w:val="004F7A16"/>
    <w:rsid w:val="0050078F"/>
    <w:rsid w:val="00500A3B"/>
    <w:rsid w:val="00502A5C"/>
    <w:rsid w:val="005032DC"/>
    <w:rsid w:val="005034C8"/>
    <w:rsid w:val="00503D03"/>
    <w:rsid w:val="00503D5F"/>
    <w:rsid w:val="00504847"/>
    <w:rsid w:val="00506945"/>
    <w:rsid w:val="00506C11"/>
    <w:rsid w:val="00506CED"/>
    <w:rsid w:val="00511C16"/>
    <w:rsid w:val="00511C1A"/>
    <w:rsid w:val="005121EA"/>
    <w:rsid w:val="005122C2"/>
    <w:rsid w:val="005126C1"/>
    <w:rsid w:val="0051285E"/>
    <w:rsid w:val="005130D6"/>
    <w:rsid w:val="00513710"/>
    <w:rsid w:val="00514340"/>
    <w:rsid w:val="005155BB"/>
    <w:rsid w:val="00515811"/>
    <w:rsid w:val="00516473"/>
    <w:rsid w:val="005170A1"/>
    <w:rsid w:val="00517996"/>
    <w:rsid w:val="00520BA1"/>
    <w:rsid w:val="005214A6"/>
    <w:rsid w:val="005218D4"/>
    <w:rsid w:val="00524580"/>
    <w:rsid w:val="00525DB5"/>
    <w:rsid w:val="00526C49"/>
    <w:rsid w:val="00526DE7"/>
    <w:rsid w:val="00526FA1"/>
    <w:rsid w:val="00527A15"/>
    <w:rsid w:val="00527E61"/>
    <w:rsid w:val="0053019A"/>
    <w:rsid w:val="00530388"/>
    <w:rsid w:val="00530461"/>
    <w:rsid w:val="00531708"/>
    <w:rsid w:val="00533258"/>
    <w:rsid w:val="00536B41"/>
    <w:rsid w:val="00536B4C"/>
    <w:rsid w:val="00536E8E"/>
    <w:rsid w:val="00537CB5"/>
    <w:rsid w:val="00540EA2"/>
    <w:rsid w:val="00540F7E"/>
    <w:rsid w:val="00542A09"/>
    <w:rsid w:val="00543414"/>
    <w:rsid w:val="005435B5"/>
    <w:rsid w:val="00543A47"/>
    <w:rsid w:val="00543D6D"/>
    <w:rsid w:val="00544E92"/>
    <w:rsid w:val="00545218"/>
    <w:rsid w:val="00545FC9"/>
    <w:rsid w:val="005462CF"/>
    <w:rsid w:val="005464B6"/>
    <w:rsid w:val="00546C97"/>
    <w:rsid w:val="00546EE8"/>
    <w:rsid w:val="0054731A"/>
    <w:rsid w:val="00547DC4"/>
    <w:rsid w:val="00547FF7"/>
    <w:rsid w:val="005504D9"/>
    <w:rsid w:val="005538D6"/>
    <w:rsid w:val="00555341"/>
    <w:rsid w:val="005555D8"/>
    <w:rsid w:val="00556C5E"/>
    <w:rsid w:val="0056004A"/>
    <w:rsid w:val="00560BF4"/>
    <w:rsid w:val="005611BB"/>
    <w:rsid w:val="00563143"/>
    <w:rsid w:val="00563A05"/>
    <w:rsid w:val="00563DB5"/>
    <w:rsid w:val="005640C4"/>
    <w:rsid w:val="0056565D"/>
    <w:rsid w:val="00570640"/>
    <w:rsid w:val="00571528"/>
    <w:rsid w:val="005718D3"/>
    <w:rsid w:val="005731BF"/>
    <w:rsid w:val="00573EB1"/>
    <w:rsid w:val="00575B38"/>
    <w:rsid w:val="00575DAB"/>
    <w:rsid w:val="00576A28"/>
    <w:rsid w:val="00576DC0"/>
    <w:rsid w:val="0058001A"/>
    <w:rsid w:val="00580631"/>
    <w:rsid w:val="0058138F"/>
    <w:rsid w:val="00581C0E"/>
    <w:rsid w:val="0058229C"/>
    <w:rsid w:val="00582422"/>
    <w:rsid w:val="0058724E"/>
    <w:rsid w:val="005872ED"/>
    <w:rsid w:val="005875A1"/>
    <w:rsid w:val="00587803"/>
    <w:rsid w:val="00587B64"/>
    <w:rsid w:val="00587DA6"/>
    <w:rsid w:val="0059018F"/>
    <w:rsid w:val="005901E6"/>
    <w:rsid w:val="0059024D"/>
    <w:rsid w:val="0059041C"/>
    <w:rsid w:val="00594325"/>
    <w:rsid w:val="0059535B"/>
    <w:rsid w:val="00595C85"/>
    <w:rsid w:val="00597934"/>
    <w:rsid w:val="005A0100"/>
    <w:rsid w:val="005A107A"/>
    <w:rsid w:val="005A14BE"/>
    <w:rsid w:val="005A1A87"/>
    <w:rsid w:val="005A2B1A"/>
    <w:rsid w:val="005A2E70"/>
    <w:rsid w:val="005A3736"/>
    <w:rsid w:val="005A46A1"/>
    <w:rsid w:val="005A4EA1"/>
    <w:rsid w:val="005A59B4"/>
    <w:rsid w:val="005A5BD8"/>
    <w:rsid w:val="005A753B"/>
    <w:rsid w:val="005A7B54"/>
    <w:rsid w:val="005B04D6"/>
    <w:rsid w:val="005B1911"/>
    <w:rsid w:val="005B1E7F"/>
    <w:rsid w:val="005B2695"/>
    <w:rsid w:val="005B2AB4"/>
    <w:rsid w:val="005B3908"/>
    <w:rsid w:val="005B3C55"/>
    <w:rsid w:val="005B3E04"/>
    <w:rsid w:val="005B56A0"/>
    <w:rsid w:val="005B5997"/>
    <w:rsid w:val="005B5D4B"/>
    <w:rsid w:val="005B6957"/>
    <w:rsid w:val="005B6DFB"/>
    <w:rsid w:val="005B7515"/>
    <w:rsid w:val="005B7982"/>
    <w:rsid w:val="005B79E2"/>
    <w:rsid w:val="005C17F3"/>
    <w:rsid w:val="005C282D"/>
    <w:rsid w:val="005C38BB"/>
    <w:rsid w:val="005C3F7F"/>
    <w:rsid w:val="005C4906"/>
    <w:rsid w:val="005C6166"/>
    <w:rsid w:val="005C6BF9"/>
    <w:rsid w:val="005D04D0"/>
    <w:rsid w:val="005D30C3"/>
    <w:rsid w:val="005D30CD"/>
    <w:rsid w:val="005D34B7"/>
    <w:rsid w:val="005D3980"/>
    <w:rsid w:val="005D49F4"/>
    <w:rsid w:val="005D4BAE"/>
    <w:rsid w:val="005D4FC9"/>
    <w:rsid w:val="005D5278"/>
    <w:rsid w:val="005D5656"/>
    <w:rsid w:val="005D60A6"/>
    <w:rsid w:val="005D7EAD"/>
    <w:rsid w:val="005E0090"/>
    <w:rsid w:val="005E1282"/>
    <w:rsid w:val="005E1EFD"/>
    <w:rsid w:val="005E2EF9"/>
    <w:rsid w:val="005E300A"/>
    <w:rsid w:val="005E6413"/>
    <w:rsid w:val="005E7072"/>
    <w:rsid w:val="005F028C"/>
    <w:rsid w:val="005F2A56"/>
    <w:rsid w:val="005F2C62"/>
    <w:rsid w:val="005F2FCF"/>
    <w:rsid w:val="005F3703"/>
    <w:rsid w:val="005F3A6B"/>
    <w:rsid w:val="005F3CC9"/>
    <w:rsid w:val="005F3F45"/>
    <w:rsid w:val="005F4867"/>
    <w:rsid w:val="005F4927"/>
    <w:rsid w:val="005F644A"/>
    <w:rsid w:val="005F7834"/>
    <w:rsid w:val="005F7E54"/>
    <w:rsid w:val="006008FF"/>
    <w:rsid w:val="00601943"/>
    <w:rsid w:val="00602395"/>
    <w:rsid w:val="00603347"/>
    <w:rsid w:val="006034F3"/>
    <w:rsid w:val="00605209"/>
    <w:rsid w:val="00605DDB"/>
    <w:rsid w:val="00605FB7"/>
    <w:rsid w:val="00606AAE"/>
    <w:rsid w:val="00606C5B"/>
    <w:rsid w:val="00607EA4"/>
    <w:rsid w:val="006108BE"/>
    <w:rsid w:val="00610B2C"/>
    <w:rsid w:val="00610FB1"/>
    <w:rsid w:val="00611377"/>
    <w:rsid w:val="00611B43"/>
    <w:rsid w:val="00611E10"/>
    <w:rsid w:val="00614DD4"/>
    <w:rsid w:val="0061630B"/>
    <w:rsid w:val="00616A42"/>
    <w:rsid w:val="00622AE3"/>
    <w:rsid w:val="0062325B"/>
    <w:rsid w:val="00624629"/>
    <w:rsid w:val="006247E3"/>
    <w:rsid w:val="0062524F"/>
    <w:rsid w:val="00626071"/>
    <w:rsid w:val="006279AC"/>
    <w:rsid w:val="00627C7E"/>
    <w:rsid w:val="006310DA"/>
    <w:rsid w:val="0063171E"/>
    <w:rsid w:val="0063555A"/>
    <w:rsid w:val="0063691F"/>
    <w:rsid w:val="00636FDC"/>
    <w:rsid w:val="006377B1"/>
    <w:rsid w:val="006377C7"/>
    <w:rsid w:val="006379C8"/>
    <w:rsid w:val="00637BD3"/>
    <w:rsid w:val="0064013B"/>
    <w:rsid w:val="006411C8"/>
    <w:rsid w:val="00641B09"/>
    <w:rsid w:val="00641FD8"/>
    <w:rsid w:val="006422E3"/>
    <w:rsid w:val="00643B9F"/>
    <w:rsid w:val="0064401B"/>
    <w:rsid w:val="00644599"/>
    <w:rsid w:val="006446C7"/>
    <w:rsid w:val="00644AD7"/>
    <w:rsid w:val="0064574B"/>
    <w:rsid w:val="00646FF2"/>
    <w:rsid w:val="00647201"/>
    <w:rsid w:val="00647879"/>
    <w:rsid w:val="006505C4"/>
    <w:rsid w:val="0065088F"/>
    <w:rsid w:val="0065214E"/>
    <w:rsid w:val="00654B86"/>
    <w:rsid w:val="00654BDA"/>
    <w:rsid w:val="00661968"/>
    <w:rsid w:val="00662CC3"/>
    <w:rsid w:val="00664BC5"/>
    <w:rsid w:val="00664CBC"/>
    <w:rsid w:val="00664E17"/>
    <w:rsid w:val="00665C58"/>
    <w:rsid w:val="0067112D"/>
    <w:rsid w:val="00671E60"/>
    <w:rsid w:val="00671F30"/>
    <w:rsid w:val="0067569C"/>
    <w:rsid w:val="00675F69"/>
    <w:rsid w:val="00676057"/>
    <w:rsid w:val="006764E9"/>
    <w:rsid w:val="00676FB9"/>
    <w:rsid w:val="00680069"/>
    <w:rsid w:val="006803D9"/>
    <w:rsid w:val="0068056A"/>
    <w:rsid w:val="00680B5B"/>
    <w:rsid w:val="00681732"/>
    <w:rsid w:val="00681EF0"/>
    <w:rsid w:val="006822B4"/>
    <w:rsid w:val="00682C9E"/>
    <w:rsid w:val="0068306A"/>
    <w:rsid w:val="006831D6"/>
    <w:rsid w:val="00684C6A"/>
    <w:rsid w:val="00685112"/>
    <w:rsid w:val="006858EC"/>
    <w:rsid w:val="00685F2E"/>
    <w:rsid w:val="00686592"/>
    <w:rsid w:val="00686CE5"/>
    <w:rsid w:val="00691A4A"/>
    <w:rsid w:val="00692320"/>
    <w:rsid w:val="00692947"/>
    <w:rsid w:val="00693EB5"/>
    <w:rsid w:val="00695090"/>
    <w:rsid w:val="00697BAD"/>
    <w:rsid w:val="00697DEA"/>
    <w:rsid w:val="00697EFA"/>
    <w:rsid w:val="006A00E1"/>
    <w:rsid w:val="006A0403"/>
    <w:rsid w:val="006A2D96"/>
    <w:rsid w:val="006A3094"/>
    <w:rsid w:val="006A362E"/>
    <w:rsid w:val="006A3B8E"/>
    <w:rsid w:val="006A3D02"/>
    <w:rsid w:val="006A55EC"/>
    <w:rsid w:val="006A5662"/>
    <w:rsid w:val="006A6174"/>
    <w:rsid w:val="006A6BF1"/>
    <w:rsid w:val="006A7BCE"/>
    <w:rsid w:val="006B028E"/>
    <w:rsid w:val="006B0770"/>
    <w:rsid w:val="006B09B9"/>
    <w:rsid w:val="006B0C01"/>
    <w:rsid w:val="006B297B"/>
    <w:rsid w:val="006B3782"/>
    <w:rsid w:val="006B5FD2"/>
    <w:rsid w:val="006C0A1F"/>
    <w:rsid w:val="006C18F1"/>
    <w:rsid w:val="006C291E"/>
    <w:rsid w:val="006C29AC"/>
    <w:rsid w:val="006C2B29"/>
    <w:rsid w:val="006C2C6E"/>
    <w:rsid w:val="006C2EA0"/>
    <w:rsid w:val="006C3109"/>
    <w:rsid w:val="006C382B"/>
    <w:rsid w:val="006C39CB"/>
    <w:rsid w:val="006C3CAD"/>
    <w:rsid w:val="006C3DEC"/>
    <w:rsid w:val="006C42C8"/>
    <w:rsid w:val="006C4914"/>
    <w:rsid w:val="006C4B74"/>
    <w:rsid w:val="006C581D"/>
    <w:rsid w:val="006C58BA"/>
    <w:rsid w:val="006C619A"/>
    <w:rsid w:val="006C62CD"/>
    <w:rsid w:val="006C7E30"/>
    <w:rsid w:val="006C7E96"/>
    <w:rsid w:val="006D0639"/>
    <w:rsid w:val="006D0642"/>
    <w:rsid w:val="006D14A8"/>
    <w:rsid w:val="006D339A"/>
    <w:rsid w:val="006D3BA7"/>
    <w:rsid w:val="006D55BF"/>
    <w:rsid w:val="006D593D"/>
    <w:rsid w:val="006D59A6"/>
    <w:rsid w:val="006D722D"/>
    <w:rsid w:val="006D7FE7"/>
    <w:rsid w:val="006E0562"/>
    <w:rsid w:val="006E1973"/>
    <w:rsid w:val="006E294E"/>
    <w:rsid w:val="006E2D43"/>
    <w:rsid w:val="006E455B"/>
    <w:rsid w:val="006E78AB"/>
    <w:rsid w:val="006F07C2"/>
    <w:rsid w:val="006F0FCA"/>
    <w:rsid w:val="006F122C"/>
    <w:rsid w:val="006F1427"/>
    <w:rsid w:val="006F25A7"/>
    <w:rsid w:val="006F398A"/>
    <w:rsid w:val="006F3B7B"/>
    <w:rsid w:val="006F4FEE"/>
    <w:rsid w:val="006F7165"/>
    <w:rsid w:val="006F772B"/>
    <w:rsid w:val="007014D7"/>
    <w:rsid w:val="00702BB3"/>
    <w:rsid w:val="007039BF"/>
    <w:rsid w:val="0070420F"/>
    <w:rsid w:val="007044D4"/>
    <w:rsid w:val="00704611"/>
    <w:rsid w:val="007050C8"/>
    <w:rsid w:val="00705B56"/>
    <w:rsid w:val="0070646C"/>
    <w:rsid w:val="007066B4"/>
    <w:rsid w:val="007067EC"/>
    <w:rsid w:val="00710D15"/>
    <w:rsid w:val="00711A2D"/>
    <w:rsid w:val="00711A3C"/>
    <w:rsid w:val="00711CEF"/>
    <w:rsid w:val="007129A7"/>
    <w:rsid w:val="00713146"/>
    <w:rsid w:val="007133CB"/>
    <w:rsid w:val="00714939"/>
    <w:rsid w:val="007166BF"/>
    <w:rsid w:val="0071763D"/>
    <w:rsid w:val="00720BFE"/>
    <w:rsid w:val="007225E8"/>
    <w:rsid w:val="00722ABE"/>
    <w:rsid w:val="00723DA1"/>
    <w:rsid w:val="00724F88"/>
    <w:rsid w:val="00725F6A"/>
    <w:rsid w:val="007261E1"/>
    <w:rsid w:val="00726747"/>
    <w:rsid w:val="007271C2"/>
    <w:rsid w:val="007278CF"/>
    <w:rsid w:val="00727E52"/>
    <w:rsid w:val="007316D6"/>
    <w:rsid w:val="00732473"/>
    <w:rsid w:val="007328C0"/>
    <w:rsid w:val="00733FF8"/>
    <w:rsid w:val="00734195"/>
    <w:rsid w:val="0073430B"/>
    <w:rsid w:val="007345CA"/>
    <w:rsid w:val="00735307"/>
    <w:rsid w:val="00735B16"/>
    <w:rsid w:val="0073663C"/>
    <w:rsid w:val="00736C48"/>
    <w:rsid w:val="00737EEF"/>
    <w:rsid w:val="007403C4"/>
    <w:rsid w:val="0074091A"/>
    <w:rsid w:val="0074118C"/>
    <w:rsid w:val="00741B72"/>
    <w:rsid w:val="00742717"/>
    <w:rsid w:val="0074289B"/>
    <w:rsid w:val="007433DB"/>
    <w:rsid w:val="00743ECA"/>
    <w:rsid w:val="00745285"/>
    <w:rsid w:val="00745623"/>
    <w:rsid w:val="00745EF0"/>
    <w:rsid w:val="00746099"/>
    <w:rsid w:val="00750594"/>
    <w:rsid w:val="00750887"/>
    <w:rsid w:val="00750CD3"/>
    <w:rsid w:val="00751351"/>
    <w:rsid w:val="00753209"/>
    <w:rsid w:val="00753F81"/>
    <w:rsid w:val="0075498F"/>
    <w:rsid w:val="00754BD9"/>
    <w:rsid w:val="00757028"/>
    <w:rsid w:val="0076008E"/>
    <w:rsid w:val="007617D9"/>
    <w:rsid w:val="00762C65"/>
    <w:rsid w:val="00763FC1"/>
    <w:rsid w:val="00764883"/>
    <w:rsid w:val="00764D66"/>
    <w:rsid w:val="0076520C"/>
    <w:rsid w:val="00765312"/>
    <w:rsid w:val="00765A9C"/>
    <w:rsid w:val="00767B41"/>
    <w:rsid w:val="00767D8A"/>
    <w:rsid w:val="0077040B"/>
    <w:rsid w:val="00770A41"/>
    <w:rsid w:val="00770CE1"/>
    <w:rsid w:val="00770F28"/>
    <w:rsid w:val="007710E5"/>
    <w:rsid w:val="00771762"/>
    <w:rsid w:val="007726BC"/>
    <w:rsid w:val="00773876"/>
    <w:rsid w:val="00773D87"/>
    <w:rsid w:val="00773DBE"/>
    <w:rsid w:val="00775007"/>
    <w:rsid w:val="0077642D"/>
    <w:rsid w:val="007769EF"/>
    <w:rsid w:val="00776C27"/>
    <w:rsid w:val="00777959"/>
    <w:rsid w:val="00780DF8"/>
    <w:rsid w:val="0078304B"/>
    <w:rsid w:val="00783663"/>
    <w:rsid w:val="0078383C"/>
    <w:rsid w:val="00784B8F"/>
    <w:rsid w:val="007859B4"/>
    <w:rsid w:val="007860EE"/>
    <w:rsid w:val="00787E88"/>
    <w:rsid w:val="0079044E"/>
    <w:rsid w:val="007907AF"/>
    <w:rsid w:val="00790C33"/>
    <w:rsid w:val="007911CA"/>
    <w:rsid w:val="00791D10"/>
    <w:rsid w:val="0079256E"/>
    <w:rsid w:val="007927E3"/>
    <w:rsid w:val="00793C6E"/>
    <w:rsid w:val="007947B3"/>
    <w:rsid w:val="00795C10"/>
    <w:rsid w:val="00796DBB"/>
    <w:rsid w:val="00797A0B"/>
    <w:rsid w:val="00797EFD"/>
    <w:rsid w:val="007A09DB"/>
    <w:rsid w:val="007A2D03"/>
    <w:rsid w:val="007A3247"/>
    <w:rsid w:val="007A3FB0"/>
    <w:rsid w:val="007A5423"/>
    <w:rsid w:val="007A57F3"/>
    <w:rsid w:val="007A6742"/>
    <w:rsid w:val="007A6982"/>
    <w:rsid w:val="007A70BC"/>
    <w:rsid w:val="007A74C2"/>
    <w:rsid w:val="007A7629"/>
    <w:rsid w:val="007B071B"/>
    <w:rsid w:val="007B0AB0"/>
    <w:rsid w:val="007B13A9"/>
    <w:rsid w:val="007B17DC"/>
    <w:rsid w:val="007B198E"/>
    <w:rsid w:val="007B27E9"/>
    <w:rsid w:val="007B2963"/>
    <w:rsid w:val="007B3073"/>
    <w:rsid w:val="007B37C9"/>
    <w:rsid w:val="007B5EDA"/>
    <w:rsid w:val="007B6AA7"/>
    <w:rsid w:val="007C1A16"/>
    <w:rsid w:val="007C24F6"/>
    <w:rsid w:val="007C2846"/>
    <w:rsid w:val="007C3045"/>
    <w:rsid w:val="007C406B"/>
    <w:rsid w:val="007C4531"/>
    <w:rsid w:val="007C485E"/>
    <w:rsid w:val="007C4EEC"/>
    <w:rsid w:val="007C5101"/>
    <w:rsid w:val="007C57D7"/>
    <w:rsid w:val="007C6F25"/>
    <w:rsid w:val="007C743B"/>
    <w:rsid w:val="007C7662"/>
    <w:rsid w:val="007C7873"/>
    <w:rsid w:val="007C7C37"/>
    <w:rsid w:val="007D0230"/>
    <w:rsid w:val="007D070F"/>
    <w:rsid w:val="007D1B0A"/>
    <w:rsid w:val="007D1D36"/>
    <w:rsid w:val="007D2C02"/>
    <w:rsid w:val="007D3D51"/>
    <w:rsid w:val="007D41C3"/>
    <w:rsid w:val="007D613A"/>
    <w:rsid w:val="007D6A83"/>
    <w:rsid w:val="007D6D92"/>
    <w:rsid w:val="007D76AA"/>
    <w:rsid w:val="007D78DF"/>
    <w:rsid w:val="007E0F41"/>
    <w:rsid w:val="007E0F86"/>
    <w:rsid w:val="007E1817"/>
    <w:rsid w:val="007E2430"/>
    <w:rsid w:val="007E253A"/>
    <w:rsid w:val="007E2845"/>
    <w:rsid w:val="007E351B"/>
    <w:rsid w:val="007E3F83"/>
    <w:rsid w:val="007E4E89"/>
    <w:rsid w:val="007E5686"/>
    <w:rsid w:val="007E5ADE"/>
    <w:rsid w:val="007E6BC4"/>
    <w:rsid w:val="007E78A3"/>
    <w:rsid w:val="007F2138"/>
    <w:rsid w:val="007F3AC9"/>
    <w:rsid w:val="007F45A8"/>
    <w:rsid w:val="007F45E3"/>
    <w:rsid w:val="007F576A"/>
    <w:rsid w:val="007F599A"/>
    <w:rsid w:val="007F5FD8"/>
    <w:rsid w:val="007F6A46"/>
    <w:rsid w:val="007F7DF7"/>
    <w:rsid w:val="0080048F"/>
    <w:rsid w:val="00800710"/>
    <w:rsid w:val="0080079C"/>
    <w:rsid w:val="00800CEA"/>
    <w:rsid w:val="0080169C"/>
    <w:rsid w:val="00801B95"/>
    <w:rsid w:val="008022E8"/>
    <w:rsid w:val="008023C9"/>
    <w:rsid w:val="00802984"/>
    <w:rsid w:val="00802AAE"/>
    <w:rsid w:val="00802C38"/>
    <w:rsid w:val="00802C8B"/>
    <w:rsid w:val="00803650"/>
    <w:rsid w:val="0080388F"/>
    <w:rsid w:val="008043F1"/>
    <w:rsid w:val="008062F7"/>
    <w:rsid w:val="00806B8E"/>
    <w:rsid w:val="00806E5A"/>
    <w:rsid w:val="00806F0C"/>
    <w:rsid w:val="008077D3"/>
    <w:rsid w:val="008108E1"/>
    <w:rsid w:val="00811051"/>
    <w:rsid w:val="00811350"/>
    <w:rsid w:val="00811550"/>
    <w:rsid w:val="00811AAB"/>
    <w:rsid w:val="00811B86"/>
    <w:rsid w:val="00811EEA"/>
    <w:rsid w:val="0081295F"/>
    <w:rsid w:val="00812B61"/>
    <w:rsid w:val="00813A1B"/>
    <w:rsid w:val="00813BDF"/>
    <w:rsid w:val="008163A1"/>
    <w:rsid w:val="0081645A"/>
    <w:rsid w:val="0081682E"/>
    <w:rsid w:val="008201F3"/>
    <w:rsid w:val="00820D60"/>
    <w:rsid w:val="00821A68"/>
    <w:rsid w:val="00821FE7"/>
    <w:rsid w:val="00822183"/>
    <w:rsid w:val="008229AD"/>
    <w:rsid w:val="00824162"/>
    <w:rsid w:val="00826A98"/>
    <w:rsid w:val="00826DCA"/>
    <w:rsid w:val="00830045"/>
    <w:rsid w:val="00830F04"/>
    <w:rsid w:val="008311F3"/>
    <w:rsid w:val="008324D3"/>
    <w:rsid w:val="00833F8B"/>
    <w:rsid w:val="0083553B"/>
    <w:rsid w:val="0083615A"/>
    <w:rsid w:val="008373B4"/>
    <w:rsid w:val="00837C30"/>
    <w:rsid w:val="008408BD"/>
    <w:rsid w:val="00840D0D"/>
    <w:rsid w:val="00841137"/>
    <w:rsid w:val="00842B1A"/>
    <w:rsid w:val="00843507"/>
    <w:rsid w:val="00843680"/>
    <w:rsid w:val="00844B00"/>
    <w:rsid w:val="0084629D"/>
    <w:rsid w:val="0084657B"/>
    <w:rsid w:val="00846A07"/>
    <w:rsid w:val="00847DD6"/>
    <w:rsid w:val="00847F71"/>
    <w:rsid w:val="00850156"/>
    <w:rsid w:val="00850813"/>
    <w:rsid w:val="00851E35"/>
    <w:rsid w:val="00852F27"/>
    <w:rsid w:val="0085439A"/>
    <w:rsid w:val="008564E8"/>
    <w:rsid w:val="008568CC"/>
    <w:rsid w:val="00862D23"/>
    <w:rsid w:val="00862DC4"/>
    <w:rsid w:val="00866C6D"/>
    <w:rsid w:val="00867C1F"/>
    <w:rsid w:val="00867FA9"/>
    <w:rsid w:val="00872111"/>
    <w:rsid w:val="00872484"/>
    <w:rsid w:val="0087345A"/>
    <w:rsid w:val="008742F9"/>
    <w:rsid w:val="00874B39"/>
    <w:rsid w:val="00875118"/>
    <w:rsid w:val="00875345"/>
    <w:rsid w:val="0087607D"/>
    <w:rsid w:val="00876408"/>
    <w:rsid w:val="00876E8F"/>
    <w:rsid w:val="008779D5"/>
    <w:rsid w:val="008816B5"/>
    <w:rsid w:val="0088306F"/>
    <w:rsid w:val="008831C7"/>
    <w:rsid w:val="00883E78"/>
    <w:rsid w:val="00884262"/>
    <w:rsid w:val="0088458A"/>
    <w:rsid w:val="008872A3"/>
    <w:rsid w:val="008900EB"/>
    <w:rsid w:val="008908CD"/>
    <w:rsid w:val="00891178"/>
    <w:rsid w:val="00891744"/>
    <w:rsid w:val="0089197C"/>
    <w:rsid w:val="00891C1A"/>
    <w:rsid w:val="00891D29"/>
    <w:rsid w:val="00892506"/>
    <w:rsid w:val="00892DFF"/>
    <w:rsid w:val="00894261"/>
    <w:rsid w:val="008943D3"/>
    <w:rsid w:val="008946CF"/>
    <w:rsid w:val="00894EB3"/>
    <w:rsid w:val="0089593B"/>
    <w:rsid w:val="00895CF4"/>
    <w:rsid w:val="008961CA"/>
    <w:rsid w:val="0089774D"/>
    <w:rsid w:val="008A16F0"/>
    <w:rsid w:val="008A30E0"/>
    <w:rsid w:val="008A44F3"/>
    <w:rsid w:val="008A48CB"/>
    <w:rsid w:val="008A4DAC"/>
    <w:rsid w:val="008A56B2"/>
    <w:rsid w:val="008A6E20"/>
    <w:rsid w:val="008A729F"/>
    <w:rsid w:val="008A737A"/>
    <w:rsid w:val="008A79EE"/>
    <w:rsid w:val="008B0C45"/>
    <w:rsid w:val="008B18F6"/>
    <w:rsid w:val="008B2502"/>
    <w:rsid w:val="008B44F7"/>
    <w:rsid w:val="008B4A06"/>
    <w:rsid w:val="008B4F45"/>
    <w:rsid w:val="008B4FC5"/>
    <w:rsid w:val="008B5898"/>
    <w:rsid w:val="008B6086"/>
    <w:rsid w:val="008B638C"/>
    <w:rsid w:val="008B72DB"/>
    <w:rsid w:val="008B7510"/>
    <w:rsid w:val="008B7587"/>
    <w:rsid w:val="008B77EF"/>
    <w:rsid w:val="008C02CC"/>
    <w:rsid w:val="008C0385"/>
    <w:rsid w:val="008C1C7E"/>
    <w:rsid w:val="008C2586"/>
    <w:rsid w:val="008C30E6"/>
    <w:rsid w:val="008C424C"/>
    <w:rsid w:val="008C6393"/>
    <w:rsid w:val="008C7626"/>
    <w:rsid w:val="008C77D4"/>
    <w:rsid w:val="008D016F"/>
    <w:rsid w:val="008D0CBF"/>
    <w:rsid w:val="008D1B25"/>
    <w:rsid w:val="008D2802"/>
    <w:rsid w:val="008D2A63"/>
    <w:rsid w:val="008D2E1F"/>
    <w:rsid w:val="008D32E2"/>
    <w:rsid w:val="008D3C03"/>
    <w:rsid w:val="008D4194"/>
    <w:rsid w:val="008D48A0"/>
    <w:rsid w:val="008D5E16"/>
    <w:rsid w:val="008D6467"/>
    <w:rsid w:val="008D6E7E"/>
    <w:rsid w:val="008D79F0"/>
    <w:rsid w:val="008D7B58"/>
    <w:rsid w:val="008E0E6F"/>
    <w:rsid w:val="008E0EDB"/>
    <w:rsid w:val="008E18C8"/>
    <w:rsid w:val="008E1EB8"/>
    <w:rsid w:val="008E212A"/>
    <w:rsid w:val="008E3136"/>
    <w:rsid w:val="008E318E"/>
    <w:rsid w:val="008E392C"/>
    <w:rsid w:val="008E3DA0"/>
    <w:rsid w:val="008E409B"/>
    <w:rsid w:val="008E544A"/>
    <w:rsid w:val="008E5803"/>
    <w:rsid w:val="008F223B"/>
    <w:rsid w:val="008F3717"/>
    <w:rsid w:val="008F3FAA"/>
    <w:rsid w:val="008F4370"/>
    <w:rsid w:val="008F54FF"/>
    <w:rsid w:val="008F6292"/>
    <w:rsid w:val="008F67E6"/>
    <w:rsid w:val="00900740"/>
    <w:rsid w:val="00900BB0"/>
    <w:rsid w:val="009012A8"/>
    <w:rsid w:val="00902BE0"/>
    <w:rsid w:val="0090378C"/>
    <w:rsid w:val="00903C36"/>
    <w:rsid w:val="00905083"/>
    <w:rsid w:val="00910079"/>
    <w:rsid w:val="00910579"/>
    <w:rsid w:val="00910DC8"/>
    <w:rsid w:val="0091112B"/>
    <w:rsid w:val="00911BE1"/>
    <w:rsid w:val="00912BD6"/>
    <w:rsid w:val="00913496"/>
    <w:rsid w:val="00913AB5"/>
    <w:rsid w:val="009161A8"/>
    <w:rsid w:val="009161DD"/>
    <w:rsid w:val="00916FC9"/>
    <w:rsid w:val="009178FD"/>
    <w:rsid w:val="0092151B"/>
    <w:rsid w:val="00922A1C"/>
    <w:rsid w:val="00922B8B"/>
    <w:rsid w:val="00923257"/>
    <w:rsid w:val="009233ED"/>
    <w:rsid w:val="0092357A"/>
    <w:rsid w:val="009239F3"/>
    <w:rsid w:val="00924D27"/>
    <w:rsid w:val="00926E98"/>
    <w:rsid w:val="009276F9"/>
    <w:rsid w:val="00930083"/>
    <w:rsid w:val="0093080C"/>
    <w:rsid w:val="00930AF7"/>
    <w:rsid w:val="00930B3C"/>
    <w:rsid w:val="0093117A"/>
    <w:rsid w:val="00933255"/>
    <w:rsid w:val="00934BDF"/>
    <w:rsid w:val="00936C9F"/>
    <w:rsid w:val="00940A24"/>
    <w:rsid w:val="00941948"/>
    <w:rsid w:val="00942476"/>
    <w:rsid w:val="00942BA2"/>
    <w:rsid w:val="00943635"/>
    <w:rsid w:val="00943F9A"/>
    <w:rsid w:val="009441CF"/>
    <w:rsid w:val="00944ADD"/>
    <w:rsid w:val="00945577"/>
    <w:rsid w:val="00946777"/>
    <w:rsid w:val="00946F15"/>
    <w:rsid w:val="009473F4"/>
    <w:rsid w:val="009518F0"/>
    <w:rsid w:val="009521DC"/>
    <w:rsid w:val="00952480"/>
    <w:rsid w:val="009543A2"/>
    <w:rsid w:val="00955153"/>
    <w:rsid w:val="009555A8"/>
    <w:rsid w:val="00955B4F"/>
    <w:rsid w:val="00955EFD"/>
    <w:rsid w:val="00956568"/>
    <w:rsid w:val="009571DD"/>
    <w:rsid w:val="009605FD"/>
    <w:rsid w:val="009608FA"/>
    <w:rsid w:val="00960FA3"/>
    <w:rsid w:val="009615BC"/>
    <w:rsid w:val="00962366"/>
    <w:rsid w:val="0096258E"/>
    <w:rsid w:val="00963691"/>
    <w:rsid w:val="009648EA"/>
    <w:rsid w:val="00965742"/>
    <w:rsid w:val="00965F01"/>
    <w:rsid w:val="00966F04"/>
    <w:rsid w:val="0097046F"/>
    <w:rsid w:val="00970888"/>
    <w:rsid w:val="00970F34"/>
    <w:rsid w:val="00971D54"/>
    <w:rsid w:val="00972157"/>
    <w:rsid w:val="0097292B"/>
    <w:rsid w:val="00972E39"/>
    <w:rsid w:val="00973F79"/>
    <w:rsid w:val="00974780"/>
    <w:rsid w:val="00974AE0"/>
    <w:rsid w:val="00974D00"/>
    <w:rsid w:val="00977566"/>
    <w:rsid w:val="0098041D"/>
    <w:rsid w:val="009811D5"/>
    <w:rsid w:val="0098181C"/>
    <w:rsid w:val="009819E4"/>
    <w:rsid w:val="009829A3"/>
    <w:rsid w:val="009832EB"/>
    <w:rsid w:val="00983448"/>
    <w:rsid w:val="00985011"/>
    <w:rsid w:val="009854DC"/>
    <w:rsid w:val="00985A83"/>
    <w:rsid w:val="0098609F"/>
    <w:rsid w:val="00986728"/>
    <w:rsid w:val="00987EC2"/>
    <w:rsid w:val="0099041A"/>
    <w:rsid w:val="009905ED"/>
    <w:rsid w:val="00990AFC"/>
    <w:rsid w:val="00990E87"/>
    <w:rsid w:val="0099174C"/>
    <w:rsid w:val="00991B22"/>
    <w:rsid w:val="00992390"/>
    <w:rsid w:val="0099351C"/>
    <w:rsid w:val="00993FD1"/>
    <w:rsid w:val="009949F6"/>
    <w:rsid w:val="00995656"/>
    <w:rsid w:val="009979B9"/>
    <w:rsid w:val="00997C7B"/>
    <w:rsid w:val="00997C87"/>
    <w:rsid w:val="009A0403"/>
    <w:rsid w:val="009A308F"/>
    <w:rsid w:val="009A37E8"/>
    <w:rsid w:val="009A3A2B"/>
    <w:rsid w:val="009A5241"/>
    <w:rsid w:val="009A5D8B"/>
    <w:rsid w:val="009A6558"/>
    <w:rsid w:val="009A6C09"/>
    <w:rsid w:val="009A71C2"/>
    <w:rsid w:val="009B1005"/>
    <w:rsid w:val="009B12DD"/>
    <w:rsid w:val="009B2149"/>
    <w:rsid w:val="009B2470"/>
    <w:rsid w:val="009B5FB7"/>
    <w:rsid w:val="009B6F5A"/>
    <w:rsid w:val="009C1D8F"/>
    <w:rsid w:val="009C27CA"/>
    <w:rsid w:val="009C32B6"/>
    <w:rsid w:val="009C4810"/>
    <w:rsid w:val="009C7DA5"/>
    <w:rsid w:val="009D20B3"/>
    <w:rsid w:val="009D250E"/>
    <w:rsid w:val="009D2899"/>
    <w:rsid w:val="009D2DF9"/>
    <w:rsid w:val="009D36B4"/>
    <w:rsid w:val="009D52C5"/>
    <w:rsid w:val="009D71E1"/>
    <w:rsid w:val="009D7F67"/>
    <w:rsid w:val="009E119F"/>
    <w:rsid w:val="009E121F"/>
    <w:rsid w:val="009E15E9"/>
    <w:rsid w:val="009E1693"/>
    <w:rsid w:val="009E1918"/>
    <w:rsid w:val="009E1C84"/>
    <w:rsid w:val="009E2AA6"/>
    <w:rsid w:val="009E2DCB"/>
    <w:rsid w:val="009E34C3"/>
    <w:rsid w:val="009E3658"/>
    <w:rsid w:val="009E42D2"/>
    <w:rsid w:val="009E48A7"/>
    <w:rsid w:val="009E5A9B"/>
    <w:rsid w:val="009E7A7D"/>
    <w:rsid w:val="009F0538"/>
    <w:rsid w:val="009F0C81"/>
    <w:rsid w:val="009F1876"/>
    <w:rsid w:val="009F192B"/>
    <w:rsid w:val="009F1AF9"/>
    <w:rsid w:val="009F3914"/>
    <w:rsid w:val="009F3D4A"/>
    <w:rsid w:val="009F4076"/>
    <w:rsid w:val="009F4D77"/>
    <w:rsid w:val="009F5A3F"/>
    <w:rsid w:val="00A001E9"/>
    <w:rsid w:val="00A005E3"/>
    <w:rsid w:val="00A02E1E"/>
    <w:rsid w:val="00A13D5B"/>
    <w:rsid w:val="00A16D64"/>
    <w:rsid w:val="00A17609"/>
    <w:rsid w:val="00A17FB9"/>
    <w:rsid w:val="00A20009"/>
    <w:rsid w:val="00A20433"/>
    <w:rsid w:val="00A2154A"/>
    <w:rsid w:val="00A21926"/>
    <w:rsid w:val="00A22552"/>
    <w:rsid w:val="00A22838"/>
    <w:rsid w:val="00A23C28"/>
    <w:rsid w:val="00A23CEF"/>
    <w:rsid w:val="00A249AD"/>
    <w:rsid w:val="00A24BA8"/>
    <w:rsid w:val="00A27DEA"/>
    <w:rsid w:val="00A307F2"/>
    <w:rsid w:val="00A31D95"/>
    <w:rsid w:val="00A31F72"/>
    <w:rsid w:val="00A33AEC"/>
    <w:rsid w:val="00A343B7"/>
    <w:rsid w:val="00A36285"/>
    <w:rsid w:val="00A36E74"/>
    <w:rsid w:val="00A4024A"/>
    <w:rsid w:val="00A416B6"/>
    <w:rsid w:val="00A43FC1"/>
    <w:rsid w:val="00A448AC"/>
    <w:rsid w:val="00A44928"/>
    <w:rsid w:val="00A45F63"/>
    <w:rsid w:val="00A47108"/>
    <w:rsid w:val="00A4711D"/>
    <w:rsid w:val="00A472CB"/>
    <w:rsid w:val="00A47A2F"/>
    <w:rsid w:val="00A47F56"/>
    <w:rsid w:val="00A5044A"/>
    <w:rsid w:val="00A51B43"/>
    <w:rsid w:val="00A5256A"/>
    <w:rsid w:val="00A526A7"/>
    <w:rsid w:val="00A52BAA"/>
    <w:rsid w:val="00A53894"/>
    <w:rsid w:val="00A53EC1"/>
    <w:rsid w:val="00A5402C"/>
    <w:rsid w:val="00A5683F"/>
    <w:rsid w:val="00A56B0B"/>
    <w:rsid w:val="00A5703A"/>
    <w:rsid w:val="00A5795C"/>
    <w:rsid w:val="00A60895"/>
    <w:rsid w:val="00A60AC6"/>
    <w:rsid w:val="00A60B7C"/>
    <w:rsid w:val="00A61CE9"/>
    <w:rsid w:val="00A62D71"/>
    <w:rsid w:val="00A63BC4"/>
    <w:rsid w:val="00A64F5F"/>
    <w:rsid w:val="00A66059"/>
    <w:rsid w:val="00A662E4"/>
    <w:rsid w:val="00A66864"/>
    <w:rsid w:val="00A66E3D"/>
    <w:rsid w:val="00A672AB"/>
    <w:rsid w:val="00A67694"/>
    <w:rsid w:val="00A70159"/>
    <w:rsid w:val="00A704F0"/>
    <w:rsid w:val="00A708C8"/>
    <w:rsid w:val="00A71704"/>
    <w:rsid w:val="00A76669"/>
    <w:rsid w:val="00A7670D"/>
    <w:rsid w:val="00A76EB8"/>
    <w:rsid w:val="00A7705E"/>
    <w:rsid w:val="00A7713D"/>
    <w:rsid w:val="00A77F61"/>
    <w:rsid w:val="00A803AC"/>
    <w:rsid w:val="00A80569"/>
    <w:rsid w:val="00A810F7"/>
    <w:rsid w:val="00A81CED"/>
    <w:rsid w:val="00A82578"/>
    <w:rsid w:val="00A82AED"/>
    <w:rsid w:val="00A82E6B"/>
    <w:rsid w:val="00A834EF"/>
    <w:rsid w:val="00A8371B"/>
    <w:rsid w:val="00A83CD0"/>
    <w:rsid w:val="00A84231"/>
    <w:rsid w:val="00A84A75"/>
    <w:rsid w:val="00A85C99"/>
    <w:rsid w:val="00A8682B"/>
    <w:rsid w:val="00A86C46"/>
    <w:rsid w:val="00A873B6"/>
    <w:rsid w:val="00A87E10"/>
    <w:rsid w:val="00A87F5E"/>
    <w:rsid w:val="00A900E0"/>
    <w:rsid w:val="00A90E1A"/>
    <w:rsid w:val="00A92B24"/>
    <w:rsid w:val="00A92CA6"/>
    <w:rsid w:val="00A9371A"/>
    <w:rsid w:val="00A9428C"/>
    <w:rsid w:val="00A95076"/>
    <w:rsid w:val="00A96C6E"/>
    <w:rsid w:val="00A96DE8"/>
    <w:rsid w:val="00A97812"/>
    <w:rsid w:val="00A97DFD"/>
    <w:rsid w:val="00A97EC4"/>
    <w:rsid w:val="00AA0037"/>
    <w:rsid w:val="00AA0397"/>
    <w:rsid w:val="00AA0656"/>
    <w:rsid w:val="00AA15B9"/>
    <w:rsid w:val="00AA3238"/>
    <w:rsid w:val="00AA326F"/>
    <w:rsid w:val="00AA437F"/>
    <w:rsid w:val="00AA6EC0"/>
    <w:rsid w:val="00AA7855"/>
    <w:rsid w:val="00AB0659"/>
    <w:rsid w:val="00AB1153"/>
    <w:rsid w:val="00AB12CE"/>
    <w:rsid w:val="00AB18F6"/>
    <w:rsid w:val="00AB1B02"/>
    <w:rsid w:val="00AB2241"/>
    <w:rsid w:val="00AB426B"/>
    <w:rsid w:val="00AB7284"/>
    <w:rsid w:val="00AB7399"/>
    <w:rsid w:val="00AB7701"/>
    <w:rsid w:val="00AB7938"/>
    <w:rsid w:val="00AC04F4"/>
    <w:rsid w:val="00AC1277"/>
    <w:rsid w:val="00AC16C1"/>
    <w:rsid w:val="00AC20AC"/>
    <w:rsid w:val="00AC219E"/>
    <w:rsid w:val="00AC2524"/>
    <w:rsid w:val="00AC4441"/>
    <w:rsid w:val="00AC448A"/>
    <w:rsid w:val="00AC4D2F"/>
    <w:rsid w:val="00AC5DFE"/>
    <w:rsid w:val="00AC6968"/>
    <w:rsid w:val="00AC6D61"/>
    <w:rsid w:val="00AD0990"/>
    <w:rsid w:val="00AD2385"/>
    <w:rsid w:val="00AD26E7"/>
    <w:rsid w:val="00AD29B6"/>
    <w:rsid w:val="00AD2C62"/>
    <w:rsid w:val="00AD2F9F"/>
    <w:rsid w:val="00AD33EA"/>
    <w:rsid w:val="00AD341B"/>
    <w:rsid w:val="00AD4000"/>
    <w:rsid w:val="00AD4B91"/>
    <w:rsid w:val="00AD598C"/>
    <w:rsid w:val="00AD7C47"/>
    <w:rsid w:val="00AE09C4"/>
    <w:rsid w:val="00AE29A8"/>
    <w:rsid w:val="00AE4E76"/>
    <w:rsid w:val="00AE5882"/>
    <w:rsid w:val="00AE6C2A"/>
    <w:rsid w:val="00AE6C8E"/>
    <w:rsid w:val="00AE7928"/>
    <w:rsid w:val="00AE795A"/>
    <w:rsid w:val="00AE7FF6"/>
    <w:rsid w:val="00AF2B8D"/>
    <w:rsid w:val="00AF3BA0"/>
    <w:rsid w:val="00AF44BE"/>
    <w:rsid w:val="00AF4A1E"/>
    <w:rsid w:val="00AF5715"/>
    <w:rsid w:val="00AF6110"/>
    <w:rsid w:val="00AF6B62"/>
    <w:rsid w:val="00AF7237"/>
    <w:rsid w:val="00AF72FC"/>
    <w:rsid w:val="00B001F7"/>
    <w:rsid w:val="00B025F2"/>
    <w:rsid w:val="00B030F2"/>
    <w:rsid w:val="00B03C1D"/>
    <w:rsid w:val="00B04C27"/>
    <w:rsid w:val="00B057DD"/>
    <w:rsid w:val="00B05AA3"/>
    <w:rsid w:val="00B060F2"/>
    <w:rsid w:val="00B06990"/>
    <w:rsid w:val="00B07AF4"/>
    <w:rsid w:val="00B10956"/>
    <w:rsid w:val="00B12202"/>
    <w:rsid w:val="00B12725"/>
    <w:rsid w:val="00B130AF"/>
    <w:rsid w:val="00B15043"/>
    <w:rsid w:val="00B15CA3"/>
    <w:rsid w:val="00B165D2"/>
    <w:rsid w:val="00B1797D"/>
    <w:rsid w:val="00B17C90"/>
    <w:rsid w:val="00B17CB2"/>
    <w:rsid w:val="00B20134"/>
    <w:rsid w:val="00B216FD"/>
    <w:rsid w:val="00B21A87"/>
    <w:rsid w:val="00B21AD1"/>
    <w:rsid w:val="00B226C5"/>
    <w:rsid w:val="00B2285C"/>
    <w:rsid w:val="00B228EF"/>
    <w:rsid w:val="00B243A8"/>
    <w:rsid w:val="00B24739"/>
    <w:rsid w:val="00B271E7"/>
    <w:rsid w:val="00B30118"/>
    <w:rsid w:val="00B31522"/>
    <w:rsid w:val="00B31556"/>
    <w:rsid w:val="00B3250D"/>
    <w:rsid w:val="00B32831"/>
    <w:rsid w:val="00B32961"/>
    <w:rsid w:val="00B35B55"/>
    <w:rsid w:val="00B35CC1"/>
    <w:rsid w:val="00B360E5"/>
    <w:rsid w:val="00B36481"/>
    <w:rsid w:val="00B36BA3"/>
    <w:rsid w:val="00B37A62"/>
    <w:rsid w:val="00B41082"/>
    <w:rsid w:val="00B412CF"/>
    <w:rsid w:val="00B41CED"/>
    <w:rsid w:val="00B42999"/>
    <w:rsid w:val="00B42C3F"/>
    <w:rsid w:val="00B4394A"/>
    <w:rsid w:val="00B43EC3"/>
    <w:rsid w:val="00B442F0"/>
    <w:rsid w:val="00B444E7"/>
    <w:rsid w:val="00B45646"/>
    <w:rsid w:val="00B46683"/>
    <w:rsid w:val="00B46883"/>
    <w:rsid w:val="00B46AF6"/>
    <w:rsid w:val="00B5016D"/>
    <w:rsid w:val="00B508A2"/>
    <w:rsid w:val="00B51F7C"/>
    <w:rsid w:val="00B522E1"/>
    <w:rsid w:val="00B529EF"/>
    <w:rsid w:val="00B52C3B"/>
    <w:rsid w:val="00B53442"/>
    <w:rsid w:val="00B54221"/>
    <w:rsid w:val="00B5450C"/>
    <w:rsid w:val="00B55163"/>
    <w:rsid w:val="00B5581D"/>
    <w:rsid w:val="00B55C4B"/>
    <w:rsid w:val="00B55E83"/>
    <w:rsid w:val="00B563EE"/>
    <w:rsid w:val="00B56749"/>
    <w:rsid w:val="00B56914"/>
    <w:rsid w:val="00B56A71"/>
    <w:rsid w:val="00B57585"/>
    <w:rsid w:val="00B5759A"/>
    <w:rsid w:val="00B57F27"/>
    <w:rsid w:val="00B60F9F"/>
    <w:rsid w:val="00B61987"/>
    <w:rsid w:val="00B621CA"/>
    <w:rsid w:val="00B62C4D"/>
    <w:rsid w:val="00B62D7A"/>
    <w:rsid w:val="00B632D0"/>
    <w:rsid w:val="00B640A3"/>
    <w:rsid w:val="00B64A76"/>
    <w:rsid w:val="00B64F1A"/>
    <w:rsid w:val="00B65DEB"/>
    <w:rsid w:val="00B66BD5"/>
    <w:rsid w:val="00B67713"/>
    <w:rsid w:val="00B70120"/>
    <w:rsid w:val="00B71FF5"/>
    <w:rsid w:val="00B7264A"/>
    <w:rsid w:val="00B72FA5"/>
    <w:rsid w:val="00B737F3"/>
    <w:rsid w:val="00B74603"/>
    <w:rsid w:val="00B74AB9"/>
    <w:rsid w:val="00B7529C"/>
    <w:rsid w:val="00B75739"/>
    <w:rsid w:val="00B757F4"/>
    <w:rsid w:val="00B75F5E"/>
    <w:rsid w:val="00B76D8D"/>
    <w:rsid w:val="00B77FFD"/>
    <w:rsid w:val="00B80656"/>
    <w:rsid w:val="00B81A26"/>
    <w:rsid w:val="00B82345"/>
    <w:rsid w:val="00B82A83"/>
    <w:rsid w:val="00B830F6"/>
    <w:rsid w:val="00B84924"/>
    <w:rsid w:val="00B86CDF"/>
    <w:rsid w:val="00B87F08"/>
    <w:rsid w:val="00B9029C"/>
    <w:rsid w:val="00B907A1"/>
    <w:rsid w:val="00B90BFB"/>
    <w:rsid w:val="00B90EF7"/>
    <w:rsid w:val="00B92D22"/>
    <w:rsid w:val="00B92EA6"/>
    <w:rsid w:val="00B93072"/>
    <w:rsid w:val="00B935D6"/>
    <w:rsid w:val="00B94162"/>
    <w:rsid w:val="00B9442F"/>
    <w:rsid w:val="00B94AA3"/>
    <w:rsid w:val="00B95943"/>
    <w:rsid w:val="00B965CF"/>
    <w:rsid w:val="00BA03BE"/>
    <w:rsid w:val="00BA06DA"/>
    <w:rsid w:val="00BA2207"/>
    <w:rsid w:val="00BA2726"/>
    <w:rsid w:val="00BA2B5C"/>
    <w:rsid w:val="00BA3199"/>
    <w:rsid w:val="00BA356A"/>
    <w:rsid w:val="00BA4611"/>
    <w:rsid w:val="00BA46DD"/>
    <w:rsid w:val="00BA4CE6"/>
    <w:rsid w:val="00BA6E7F"/>
    <w:rsid w:val="00BB0E61"/>
    <w:rsid w:val="00BB2063"/>
    <w:rsid w:val="00BB2457"/>
    <w:rsid w:val="00BB261A"/>
    <w:rsid w:val="00BB2E2A"/>
    <w:rsid w:val="00BB39E7"/>
    <w:rsid w:val="00BB4E52"/>
    <w:rsid w:val="00BB544B"/>
    <w:rsid w:val="00BB5DDD"/>
    <w:rsid w:val="00BB67F7"/>
    <w:rsid w:val="00BB6EE0"/>
    <w:rsid w:val="00BC094E"/>
    <w:rsid w:val="00BC0A31"/>
    <w:rsid w:val="00BC0B30"/>
    <w:rsid w:val="00BC2264"/>
    <w:rsid w:val="00BC26FD"/>
    <w:rsid w:val="00BC2C16"/>
    <w:rsid w:val="00BC3957"/>
    <w:rsid w:val="00BC3C29"/>
    <w:rsid w:val="00BC3E72"/>
    <w:rsid w:val="00BC5CCB"/>
    <w:rsid w:val="00BC65A8"/>
    <w:rsid w:val="00BC7A53"/>
    <w:rsid w:val="00BD0755"/>
    <w:rsid w:val="00BD105F"/>
    <w:rsid w:val="00BD12B8"/>
    <w:rsid w:val="00BD1BE2"/>
    <w:rsid w:val="00BD32F4"/>
    <w:rsid w:val="00BD4903"/>
    <w:rsid w:val="00BD566A"/>
    <w:rsid w:val="00BD6F0A"/>
    <w:rsid w:val="00BD7FF1"/>
    <w:rsid w:val="00BE12D5"/>
    <w:rsid w:val="00BE163E"/>
    <w:rsid w:val="00BE1B70"/>
    <w:rsid w:val="00BE2448"/>
    <w:rsid w:val="00BE2952"/>
    <w:rsid w:val="00BE38DA"/>
    <w:rsid w:val="00BE3EEF"/>
    <w:rsid w:val="00BE499A"/>
    <w:rsid w:val="00BE6D2D"/>
    <w:rsid w:val="00BE76FB"/>
    <w:rsid w:val="00BF1A8C"/>
    <w:rsid w:val="00BF3F3A"/>
    <w:rsid w:val="00BF4FCD"/>
    <w:rsid w:val="00C0076E"/>
    <w:rsid w:val="00C00E28"/>
    <w:rsid w:val="00C00F67"/>
    <w:rsid w:val="00C01547"/>
    <w:rsid w:val="00C01F11"/>
    <w:rsid w:val="00C03A27"/>
    <w:rsid w:val="00C0477E"/>
    <w:rsid w:val="00C04F55"/>
    <w:rsid w:val="00C04F63"/>
    <w:rsid w:val="00C05934"/>
    <w:rsid w:val="00C111A3"/>
    <w:rsid w:val="00C11730"/>
    <w:rsid w:val="00C11B5D"/>
    <w:rsid w:val="00C12316"/>
    <w:rsid w:val="00C127E5"/>
    <w:rsid w:val="00C128BE"/>
    <w:rsid w:val="00C13143"/>
    <w:rsid w:val="00C1352D"/>
    <w:rsid w:val="00C1478C"/>
    <w:rsid w:val="00C14918"/>
    <w:rsid w:val="00C15785"/>
    <w:rsid w:val="00C15CD9"/>
    <w:rsid w:val="00C16688"/>
    <w:rsid w:val="00C179FA"/>
    <w:rsid w:val="00C211E5"/>
    <w:rsid w:val="00C21E71"/>
    <w:rsid w:val="00C22639"/>
    <w:rsid w:val="00C22B13"/>
    <w:rsid w:val="00C236EF"/>
    <w:rsid w:val="00C23CDC"/>
    <w:rsid w:val="00C26877"/>
    <w:rsid w:val="00C26C5B"/>
    <w:rsid w:val="00C27027"/>
    <w:rsid w:val="00C300C9"/>
    <w:rsid w:val="00C32DC2"/>
    <w:rsid w:val="00C33501"/>
    <w:rsid w:val="00C33970"/>
    <w:rsid w:val="00C363BA"/>
    <w:rsid w:val="00C36D93"/>
    <w:rsid w:val="00C36FD0"/>
    <w:rsid w:val="00C37139"/>
    <w:rsid w:val="00C37710"/>
    <w:rsid w:val="00C37B40"/>
    <w:rsid w:val="00C37CD0"/>
    <w:rsid w:val="00C4044C"/>
    <w:rsid w:val="00C40D2A"/>
    <w:rsid w:val="00C416E4"/>
    <w:rsid w:val="00C42CDB"/>
    <w:rsid w:val="00C440A3"/>
    <w:rsid w:val="00C44467"/>
    <w:rsid w:val="00C45386"/>
    <w:rsid w:val="00C4596E"/>
    <w:rsid w:val="00C45BAC"/>
    <w:rsid w:val="00C463DC"/>
    <w:rsid w:val="00C46A24"/>
    <w:rsid w:val="00C50386"/>
    <w:rsid w:val="00C50E16"/>
    <w:rsid w:val="00C51522"/>
    <w:rsid w:val="00C51DD2"/>
    <w:rsid w:val="00C523CA"/>
    <w:rsid w:val="00C525DD"/>
    <w:rsid w:val="00C52704"/>
    <w:rsid w:val="00C52EB0"/>
    <w:rsid w:val="00C53044"/>
    <w:rsid w:val="00C53C92"/>
    <w:rsid w:val="00C54A42"/>
    <w:rsid w:val="00C56386"/>
    <w:rsid w:val="00C60D03"/>
    <w:rsid w:val="00C6112E"/>
    <w:rsid w:val="00C613EC"/>
    <w:rsid w:val="00C61632"/>
    <w:rsid w:val="00C63E59"/>
    <w:rsid w:val="00C64AAC"/>
    <w:rsid w:val="00C6506E"/>
    <w:rsid w:val="00C662BC"/>
    <w:rsid w:val="00C66A25"/>
    <w:rsid w:val="00C672D6"/>
    <w:rsid w:val="00C67556"/>
    <w:rsid w:val="00C67614"/>
    <w:rsid w:val="00C71364"/>
    <w:rsid w:val="00C72329"/>
    <w:rsid w:val="00C72654"/>
    <w:rsid w:val="00C728B7"/>
    <w:rsid w:val="00C73D6E"/>
    <w:rsid w:val="00C73F88"/>
    <w:rsid w:val="00C74546"/>
    <w:rsid w:val="00C74F7E"/>
    <w:rsid w:val="00C75702"/>
    <w:rsid w:val="00C758BA"/>
    <w:rsid w:val="00C77F16"/>
    <w:rsid w:val="00C849CE"/>
    <w:rsid w:val="00C861DA"/>
    <w:rsid w:val="00C86981"/>
    <w:rsid w:val="00C8726D"/>
    <w:rsid w:val="00C874F4"/>
    <w:rsid w:val="00C87CF5"/>
    <w:rsid w:val="00C9323F"/>
    <w:rsid w:val="00C93269"/>
    <w:rsid w:val="00C943E4"/>
    <w:rsid w:val="00C94C55"/>
    <w:rsid w:val="00C94D17"/>
    <w:rsid w:val="00C95675"/>
    <w:rsid w:val="00C96004"/>
    <w:rsid w:val="00C9621F"/>
    <w:rsid w:val="00C96F32"/>
    <w:rsid w:val="00C97879"/>
    <w:rsid w:val="00CA2A2D"/>
    <w:rsid w:val="00CA2B38"/>
    <w:rsid w:val="00CA3223"/>
    <w:rsid w:val="00CA3BA5"/>
    <w:rsid w:val="00CA413E"/>
    <w:rsid w:val="00CA4314"/>
    <w:rsid w:val="00CA4704"/>
    <w:rsid w:val="00CA5987"/>
    <w:rsid w:val="00CA5ECF"/>
    <w:rsid w:val="00CA61C1"/>
    <w:rsid w:val="00CA7FAE"/>
    <w:rsid w:val="00CB046B"/>
    <w:rsid w:val="00CB0881"/>
    <w:rsid w:val="00CB13B6"/>
    <w:rsid w:val="00CB18C2"/>
    <w:rsid w:val="00CB3269"/>
    <w:rsid w:val="00CB32D7"/>
    <w:rsid w:val="00CB3AF6"/>
    <w:rsid w:val="00CB3D9A"/>
    <w:rsid w:val="00CB3F45"/>
    <w:rsid w:val="00CB3FDB"/>
    <w:rsid w:val="00CB437A"/>
    <w:rsid w:val="00CB4653"/>
    <w:rsid w:val="00CB47E1"/>
    <w:rsid w:val="00CB4E97"/>
    <w:rsid w:val="00CB5121"/>
    <w:rsid w:val="00CB5154"/>
    <w:rsid w:val="00CB5FA7"/>
    <w:rsid w:val="00CB669A"/>
    <w:rsid w:val="00CB6D7F"/>
    <w:rsid w:val="00CB7061"/>
    <w:rsid w:val="00CC05D4"/>
    <w:rsid w:val="00CC0F04"/>
    <w:rsid w:val="00CC1666"/>
    <w:rsid w:val="00CC1758"/>
    <w:rsid w:val="00CC1E47"/>
    <w:rsid w:val="00CC2A8C"/>
    <w:rsid w:val="00CC3230"/>
    <w:rsid w:val="00CC389C"/>
    <w:rsid w:val="00CC4DAD"/>
    <w:rsid w:val="00CC4DF7"/>
    <w:rsid w:val="00CC5231"/>
    <w:rsid w:val="00CC5543"/>
    <w:rsid w:val="00CC572A"/>
    <w:rsid w:val="00CC611D"/>
    <w:rsid w:val="00CD0F30"/>
    <w:rsid w:val="00CD0FCD"/>
    <w:rsid w:val="00CD1AE6"/>
    <w:rsid w:val="00CD3C9D"/>
    <w:rsid w:val="00CD4397"/>
    <w:rsid w:val="00CD6DEB"/>
    <w:rsid w:val="00CD7240"/>
    <w:rsid w:val="00CD76A3"/>
    <w:rsid w:val="00CD7905"/>
    <w:rsid w:val="00CD7BD2"/>
    <w:rsid w:val="00CE0238"/>
    <w:rsid w:val="00CE0532"/>
    <w:rsid w:val="00CE183F"/>
    <w:rsid w:val="00CE2737"/>
    <w:rsid w:val="00CE4FF6"/>
    <w:rsid w:val="00CE689B"/>
    <w:rsid w:val="00CE753A"/>
    <w:rsid w:val="00CE7A54"/>
    <w:rsid w:val="00CE7C55"/>
    <w:rsid w:val="00CF0E55"/>
    <w:rsid w:val="00CF223B"/>
    <w:rsid w:val="00CF23E4"/>
    <w:rsid w:val="00CF2F04"/>
    <w:rsid w:val="00CF4155"/>
    <w:rsid w:val="00CF7511"/>
    <w:rsid w:val="00D00B63"/>
    <w:rsid w:val="00D00B6A"/>
    <w:rsid w:val="00D010A0"/>
    <w:rsid w:val="00D0113A"/>
    <w:rsid w:val="00D018AA"/>
    <w:rsid w:val="00D01B68"/>
    <w:rsid w:val="00D01E33"/>
    <w:rsid w:val="00D02AF7"/>
    <w:rsid w:val="00D02D9D"/>
    <w:rsid w:val="00D03DB0"/>
    <w:rsid w:val="00D04D9F"/>
    <w:rsid w:val="00D054C3"/>
    <w:rsid w:val="00D0610C"/>
    <w:rsid w:val="00D10829"/>
    <w:rsid w:val="00D10CBE"/>
    <w:rsid w:val="00D116AF"/>
    <w:rsid w:val="00D131A0"/>
    <w:rsid w:val="00D13AD7"/>
    <w:rsid w:val="00D16955"/>
    <w:rsid w:val="00D17981"/>
    <w:rsid w:val="00D17D77"/>
    <w:rsid w:val="00D202D1"/>
    <w:rsid w:val="00D207A2"/>
    <w:rsid w:val="00D20EDE"/>
    <w:rsid w:val="00D21FDB"/>
    <w:rsid w:val="00D23B2E"/>
    <w:rsid w:val="00D241E6"/>
    <w:rsid w:val="00D24CF1"/>
    <w:rsid w:val="00D25F60"/>
    <w:rsid w:val="00D2749F"/>
    <w:rsid w:val="00D27534"/>
    <w:rsid w:val="00D27B07"/>
    <w:rsid w:val="00D30020"/>
    <w:rsid w:val="00D30246"/>
    <w:rsid w:val="00D32542"/>
    <w:rsid w:val="00D33C94"/>
    <w:rsid w:val="00D33CF3"/>
    <w:rsid w:val="00D33D43"/>
    <w:rsid w:val="00D35B17"/>
    <w:rsid w:val="00D35DC7"/>
    <w:rsid w:val="00D36BCE"/>
    <w:rsid w:val="00D37277"/>
    <w:rsid w:val="00D37501"/>
    <w:rsid w:val="00D37794"/>
    <w:rsid w:val="00D40AAA"/>
    <w:rsid w:val="00D42154"/>
    <w:rsid w:val="00D44D2E"/>
    <w:rsid w:val="00D459E7"/>
    <w:rsid w:val="00D4615E"/>
    <w:rsid w:val="00D465B5"/>
    <w:rsid w:val="00D46961"/>
    <w:rsid w:val="00D46AEC"/>
    <w:rsid w:val="00D46B50"/>
    <w:rsid w:val="00D470FA"/>
    <w:rsid w:val="00D47E12"/>
    <w:rsid w:val="00D51B1C"/>
    <w:rsid w:val="00D5231A"/>
    <w:rsid w:val="00D52397"/>
    <w:rsid w:val="00D52B44"/>
    <w:rsid w:val="00D52F39"/>
    <w:rsid w:val="00D52F79"/>
    <w:rsid w:val="00D5427F"/>
    <w:rsid w:val="00D54641"/>
    <w:rsid w:val="00D54D54"/>
    <w:rsid w:val="00D54F2A"/>
    <w:rsid w:val="00D5580E"/>
    <w:rsid w:val="00D5592E"/>
    <w:rsid w:val="00D55D50"/>
    <w:rsid w:val="00D5632F"/>
    <w:rsid w:val="00D57C46"/>
    <w:rsid w:val="00D61745"/>
    <w:rsid w:val="00D61F94"/>
    <w:rsid w:val="00D6218A"/>
    <w:rsid w:val="00D621EA"/>
    <w:rsid w:val="00D63DC4"/>
    <w:rsid w:val="00D647D8"/>
    <w:rsid w:val="00D66F01"/>
    <w:rsid w:val="00D6728F"/>
    <w:rsid w:val="00D677E5"/>
    <w:rsid w:val="00D70085"/>
    <w:rsid w:val="00D71C6C"/>
    <w:rsid w:val="00D735BA"/>
    <w:rsid w:val="00D73EB8"/>
    <w:rsid w:val="00D746F2"/>
    <w:rsid w:val="00D7480E"/>
    <w:rsid w:val="00D7610C"/>
    <w:rsid w:val="00D763EC"/>
    <w:rsid w:val="00D8100A"/>
    <w:rsid w:val="00D813C5"/>
    <w:rsid w:val="00D82006"/>
    <w:rsid w:val="00D82C9F"/>
    <w:rsid w:val="00D83DE2"/>
    <w:rsid w:val="00D85230"/>
    <w:rsid w:val="00D85A19"/>
    <w:rsid w:val="00D87DE6"/>
    <w:rsid w:val="00D903BB"/>
    <w:rsid w:val="00D9087E"/>
    <w:rsid w:val="00D913F7"/>
    <w:rsid w:val="00D91BFB"/>
    <w:rsid w:val="00D93125"/>
    <w:rsid w:val="00D9383B"/>
    <w:rsid w:val="00D95A4E"/>
    <w:rsid w:val="00D9696E"/>
    <w:rsid w:val="00D972F1"/>
    <w:rsid w:val="00DA0321"/>
    <w:rsid w:val="00DA2979"/>
    <w:rsid w:val="00DA372E"/>
    <w:rsid w:val="00DA3E92"/>
    <w:rsid w:val="00DA4A73"/>
    <w:rsid w:val="00DA52EE"/>
    <w:rsid w:val="00DA5764"/>
    <w:rsid w:val="00DA595C"/>
    <w:rsid w:val="00DA5AED"/>
    <w:rsid w:val="00DA6C11"/>
    <w:rsid w:val="00DA790B"/>
    <w:rsid w:val="00DB0425"/>
    <w:rsid w:val="00DB1492"/>
    <w:rsid w:val="00DB1E6E"/>
    <w:rsid w:val="00DB3334"/>
    <w:rsid w:val="00DB44A5"/>
    <w:rsid w:val="00DB44ED"/>
    <w:rsid w:val="00DB4F2C"/>
    <w:rsid w:val="00DB51F7"/>
    <w:rsid w:val="00DB55A7"/>
    <w:rsid w:val="00DB782A"/>
    <w:rsid w:val="00DC0214"/>
    <w:rsid w:val="00DC2331"/>
    <w:rsid w:val="00DC32C3"/>
    <w:rsid w:val="00DC3D8F"/>
    <w:rsid w:val="00DC4CE0"/>
    <w:rsid w:val="00DC5174"/>
    <w:rsid w:val="00DC5B67"/>
    <w:rsid w:val="00DC60B4"/>
    <w:rsid w:val="00DC66AE"/>
    <w:rsid w:val="00DC796B"/>
    <w:rsid w:val="00DC79F1"/>
    <w:rsid w:val="00DD0A50"/>
    <w:rsid w:val="00DD0F04"/>
    <w:rsid w:val="00DD21D6"/>
    <w:rsid w:val="00DD2C8A"/>
    <w:rsid w:val="00DD2D69"/>
    <w:rsid w:val="00DD30C8"/>
    <w:rsid w:val="00DD3B23"/>
    <w:rsid w:val="00DD42D5"/>
    <w:rsid w:val="00DD43C3"/>
    <w:rsid w:val="00DD451C"/>
    <w:rsid w:val="00DD4801"/>
    <w:rsid w:val="00DD4838"/>
    <w:rsid w:val="00DD536A"/>
    <w:rsid w:val="00DD5A74"/>
    <w:rsid w:val="00DD69E4"/>
    <w:rsid w:val="00DD6AF1"/>
    <w:rsid w:val="00DD78AF"/>
    <w:rsid w:val="00DD7CC3"/>
    <w:rsid w:val="00DD7CEA"/>
    <w:rsid w:val="00DE02C7"/>
    <w:rsid w:val="00DE0A5A"/>
    <w:rsid w:val="00DE168E"/>
    <w:rsid w:val="00DE210C"/>
    <w:rsid w:val="00DE3086"/>
    <w:rsid w:val="00DE515C"/>
    <w:rsid w:val="00DE6080"/>
    <w:rsid w:val="00DE62D2"/>
    <w:rsid w:val="00DE6F74"/>
    <w:rsid w:val="00DE783E"/>
    <w:rsid w:val="00DF1478"/>
    <w:rsid w:val="00DF1830"/>
    <w:rsid w:val="00DF1D23"/>
    <w:rsid w:val="00DF227D"/>
    <w:rsid w:val="00DF34D6"/>
    <w:rsid w:val="00DF3977"/>
    <w:rsid w:val="00DF3A3B"/>
    <w:rsid w:val="00DF4D42"/>
    <w:rsid w:val="00DF500C"/>
    <w:rsid w:val="00DF55DA"/>
    <w:rsid w:val="00DF56C0"/>
    <w:rsid w:val="00DF5707"/>
    <w:rsid w:val="00DF64D2"/>
    <w:rsid w:val="00E00E9F"/>
    <w:rsid w:val="00E03488"/>
    <w:rsid w:val="00E05274"/>
    <w:rsid w:val="00E06382"/>
    <w:rsid w:val="00E07C6E"/>
    <w:rsid w:val="00E07CC4"/>
    <w:rsid w:val="00E10A9C"/>
    <w:rsid w:val="00E11068"/>
    <w:rsid w:val="00E111FB"/>
    <w:rsid w:val="00E11A6E"/>
    <w:rsid w:val="00E11C1E"/>
    <w:rsid w:val="00E12A13"/>
    <w:rsid w:val="00E13FB2"/>
    <w:rsid w:val="00E1467B"/>
    <w:rsid w:val="00E161BA"/>
    <w:rsid w:val="00E16C16"/>
    <w:rsid w:val="00E204A4"/>
    <w:rsid w:val="00E24CF2"/>
    <w:rsid w:val="00E25D98"/>
    <w:rsid w:val="00E25E38"/>
    <w:rsid w:val="00E26802"/>
    <w:rsid w:val="00E26822"/>
    <w:rsid w:val="00E27645"/>
    <w:rsid w:val="00E2774F"/>
    <w:rsid w:val="00E2794F"/>
    <w:rsid w:val="00E27D6B"/>
    <w:rsid w:val="00E30E94"/>
    <w:rsid w:val="00E31042"/>
    <w:rsid w:val="00E31050"/>
    <w:rsid w:val="00E315A6"/>
    <w:rsid w:val="00E31965"/>
    <w:rsid w:val="00E327E6"/>
    <w:rsid w:val="00E33145"/>
    <w:rsid w:val="00E33DC5"/>
    <w:rsid w:val="00E34E14"/>
    <w:rsid w:val="00E356B5"/>
    <w:rsid w:val="00E365C5"/>
    <w:rsid w:val="00E36FE0"/>
    <w:rsid w:val="00E40613"/>
    <w:rsid w:val="00E40999"/>
    <w:rsid w:val="00E40A04"/>
    <w:rsid w:val="00E420F1"/>
    <w:rsid w:val="00E42865"/>
    <w:rsid w:val="00E42B3E"/>
    <w:rsid w:val="00E438C2"/>
    <w:rsid w:val="00E439C0"/>
    <w:rsid w:val="00E45931"/>
    <w:rsid w:val="00E45B70"/>
    <w:rsid w:val="00E502D1"/>
    <w:rsid w:val="00E50700"/>
    <w:rsid w:val="00E51521"/>
    <w:rsid w:val="00E537D8"/>
    <w:rsid w:val="00E54C4D"/>
    <w:rsid w:val="00E54D7B"/>
    <w:rsid w:val="00E54F7D"/>
    <w:rsid w:val="00E5790E"/>
    <w:rsid w:val="00E579A6"/>
    <w:rsid w:val="00E57D86"/>
    <w:rsid w:val="00E603C4"/>
    <w:rsid w:val="00E6055C"/>
    <w:rsid w:val="00E60C57"/>
    <w:rsid w:val="00E60C68"/>
    <w:rsid w:val="00E6186F"/>
    <w:rsid w:val="00E618F0"/>
    <w:rsid w:val="00E619C6"/>
    <w:rsid w:val="00E628DD"/>
    <w:rsid w:val="00E62BBB"/>
    <w:rsid w:val="00E65511"/>
    <w:rsid w:val="00E65A6D"/>
    <w:rsid w:val="00E66559"/>
    <w:rsid w:val="00E67DC1"/>
    <w:rsid w:val="00E67E6F"/>
    <w:rsid w:val="00E70028"/>
    <w:rsid w:val="00E71D09"/>
    <w:rsid w:val="00E726BD"/>
    <w:rsid w:val="00E72E60"/>
    <w:rsid w:val="00E72E8B"/>
    <w:rsid w:val="00E73FF3"/>
    <w:rsid w:val="00E743FC"/>
    <w:rsid w:val="00E74A45"/>
    <w:rsid w:val="00E75821"/>
    <w:rsid w:val="00E75DC1"/>
    <w:rsid w:val="00E76195"/>
    <w:rsid w:val="00E76B05"/>
    <w:rsid w:val="00E772AA"/>
    <w:rsid w:val="00E77BE7"/>
    <w:rsid w:val="00E815D6"/>
    <w:rsid w:val="00E8172D"/>
    <w:rsid w:val="00E81F92"/>
    <w:rsid w:val="00E83B62"/>
    <w:rsid w:val="00E846D4"/>
    <w:rsid w:val="00E865D2"/>
    <w:rsid w:val="00E907B1"/>
    <w:rsid w:val="00E90C83"/>
    <w:rsid w:val="00E916E7"/>
    <w:rsid w:val="00E923D2"/>
    <w:rsid w:val="00E923F3"/>
    <w:rsid w:val="00E92A6D"/>
    <w:rsid w:val="00E943A1"/>
    <w:rsid w:val="00E95488"/>
    <w:rsid w:val="00E958C5"/>
    <w:rsid w:val="00E9640A"/>
    <w:rsid w:val="00E96DF7"/>
    <w:rsid w:val="00E9703C"/>
    <w:rsid w:val="00EA0602"/>
    <w:rsid w:val="00EA0830"/>
    <w:rsid w:val="00EA0D9C"/>
    <w:rsid w:val="00EA1D17"/>
    <w:rsid w:val="00EA223B"/>
    <w:rsid w:val="00EA2C35"/>
    <w:rsid w:val="00EA3FBD"/>
    <w:rsid w:val="00EA3FCC"/>
    <w:rsid w:val="00EA4D94"/>
    <w:rsid w:val="00EA5750"/>
    <w:rsid w:val="00EA628F"/>
    <w:rsid w:val="00EA6D31"/>
    <w:rsid w:val="00EA7385"/>
    <w:rsid w:val="00EA77A3"/>
    <w:rsid w:val="00EB075F"/>
    <w:rsid w:val="00EB14EF"/>
    <w:rsid w:val="00EB1658"/>
    <w:rsid w:val="00EB225D"/>
    <w:rsid w:val="00EB34EC"/>
    <w:rsid w:val="00EB3507"/>
    <w:rsid w:val="00EB3C85"/>
    <w:rsid w:val="00EB51E8"/>
    <w:rsid w:val="00EB6AF1"/>
    <w:rsid w:val="00EB6CF3"/>
    <w:rsid w:val="00EB6E77"/>
    <w:rsid w:val="00EC0C98"/>
    <w:rsid w:val="00EC19C0"/>
    <w:rsid w:val="00EC1A52"/>
    <w:rsid w:val="00EC1A9E"/>
    <w:rsid w:val="00EC1D37"/>
    <w:rsid w:val="00EC28C9"/>
    <w:rsid w:val="00EC33BD"/>
    <w:rsid w:val="00EC3AAE"/>
    <w:rsid w:val="00EC3FF7"/>
    <w:rsid w:val="00EC5394"/>
    <w:rsid w:val="00EC60E4"/>
    <w:rsid w:val="00EC619C"/>
    <w:rsid w:val="00EC73E7"/>
    <w:rsid w:val="00EC760D"/>
    <w:rsid w:val="00EC7E83"/>
    <w:rsid w:val="00ED052E"/>
    <w:rsid w:val="00ED0D49"/>
    <w:rsid w:val="00ED3223"/>
    <w:rsid w:val="00ED391C"/>
    <w:rsid w:val="00ED4AD5"/>
    <w:rsid w:val="00ED4F91"/>
    <w:rsid w:val="00ED59DD"/>
    <w:rsid w:val="00ED71F3"/>
    <w:rsid w:val="00EE0850"/>
    <w:rsid w:val="00EE26B5"/>
    <w:rsid w:val="00EE2D87"/>
    <w:rsid w:val="00EE306E"/>
    <w:rsid w:val="00EE3226"/>
    <w:rsid w:val="00EE3A12"/>
    <w:rsid w:val="00EE3DE7"/>
    <w:rsid w:val="00EE3F6A"/>
    <w:rsid w:val="00EE4667"/>
    <w:rsid w:val="00EE6667"/>
    <w:rsid w:val="00EE7589"/>
    <w:rsid w:val="00EE7AE9"/>
    <w:rsid w:val="00EE7CCC"/>
    <w:rsid w:val="00EF34A4"/>
    <w:rsid w:val="00EF35AF"/>
    <w:rsid w:val="00EF3A90"/>
    <w:rsid w:val="00EF4972"/>
    <w:rsid w:val="00EF5248"/>
    <w:rsid w:val="00EF568C"/>
    <w:rsid w:val="00EF6732"/>
    <w:rsid w:val="00EF6992"/>
    <w:rsid w:val="00EF7E5B"/>
    <w:rsid w:val="00F00AAE"/>
    <w:rsid w:val="00F00ECB"/>
    <w:rsid w:val="00F00EDD"/>
    <w:rsid w:val="00F01272"/>
    <w:rsid w:val="00F01820"/>
    <w:rsid w:val="00F02012"/>
    <w:rsid w:val="00F03639"/>
    <w:rsid w:val="00F04519"/>
    <w:rsid w:val="00F04CF6"/>
    <w:rsid w:val="00F05015"/>
    <w:rsid w:val="00F0508E"/>
    <w:rsid w:val="00F0593B"/>
    <w:rsid w:val="00F0656D"/>
    <w:rsid w:val="00F06786"/>
    <w:rsid w:val="00F06C69"/>
    <w:rsid w:val="00F1128D"/>
    <w:rsid w:val="00F14704"/>
    <w:rsid w:val="00F161B3"/>
    <w:rsid w:val="00F17235"/>
    <w:rsid w:val="00F17305"/>
    <w:rsid w:val="00F17A01"/>
    <w:rsid w:val="00F17A25"/>
    <w:rsid w:val="00F205C9"/>
    <w:rsid w:val="00F21B5C"/>
    <w:rsid w:val="00F22007"/>
    <w:rsid w:val="00F22609"/>
    <w:rsid w:val="00F227A4"/>
    <w:rsid w:val="00F23DDF"/>
    <w:rsid w:val="00F24D41"/>
    <w:rsid w:val="00F24F90"/>
    <w:rsid w:val="00F2545F"/>
    <w:rsid w:val="00F25A13"/>
    <w:rsid w:val="00F263B1"/>
    <w:rsid w:val="00F26CA5"/>
    <w:rsid w:val="00F27404"/>
    <w:rsid w:val="00F31604"/>
    <w:rsid w:val="00F3188E"/>
    <w:rsid w:val="00F31AAB"/>
    <w:rsid w:val="00F31E8C"/>
    <w:rsid w:val="00F325DD"/>
    <w:rsid w:val="00F32E14"/>
    <w:rsid w:val="00F33AA3"/>
    <w:rsid w:val="00F33F89"/>
    <w:rsid w:val="00F34652"/>
    <w:rsid w:val="00F36AC4"/>
    <w:rsid w:val="00F37070"/>
    <w:rsid w:val="00F41007"/>
    <w:rsid w:val="00F4123A"/>
    <w:rsid w:val="00F413DC"/>
    <w:rsid w:val="00F41915"/>
    <w:rsid w:val="00F439E6"/>
    <w:rsid w:val="00F43E03"/>
    <w:rsid w:val="00F46E0D"/>
    <w:rsid w:val="00F46FD9"/>
    <w:rsid w:val="00F47373"/>
    <w:rsid w:val="00F4798C"/>
    <w:rsid w:val="00F50426"/>
    <w:rsid w:val="00F50C8A"/>
    <w:rsid w:val="00F5169A"/>
    <w:rsid w:val="00F516CB"/>
    <w:rsid w:val="00F51ADD"/>
    <w:rsid w:val="00F52A35"/>
    <w:rsid w:val="00F52DC2"/>
    <w:rsid w:val="00F5373C"/>
    <w:rsid w:val="00F54820"/>
    <w:rsid w:val="00F55228"/>
    <w:rsid w:val="00F56203"/>
    <w:rsid w:val="00F5726C"/>
    <w:rsid w:val="00F579CD"/>
    <w:rsid w:val="00F62A2B"/>
    <w:rsid w:val="00F63CCD"/>
    <w:rsid w:val="00F6523E"/>
    <w:rsid w:val="00F66530"/>
    <w:rsid w:val="00F67403"/>
    <w:rsid w:val="00F67A97"/>
    <w:rsid w:val="00F67F13"/>
    <w:rsid w:val="00F70074"/>
    <w:rsid w:val="00F705EC"/>
    <w:rsid w:val="00F729F2"/>
    <w:rsid w:val="00F730EA"/>
    <w:rsid w:val="00F74D80"/>
    <w:rsid w:val="00F750E8"/>
    <w:rsid w:val="00F75265"/>
    <w:rsid w:val="00F757AE"/>
    <w:rsid w:val="00F759FD"/>
    <w:rsid w:val="00F75AB6"/>
    <w:rsid w:val="00F76043"/>
    <w:rsid w:val="00F77851"/>
    <w:rsid w:val="00F77E38"/>
    <w:rsid w:val="00F80293"/>
    <w:rsid w:val="00F80E1D"/>
    <w:rsid w:val="00F81E0F"/>
    <w:rsid w:val="00F8205F"/>
    <w:rsid w:val="00F82356"/>
    <w:rsid w:val="00F83568"/>
    <w:rsid w:val="00F85691"/>
    <w:rsid w:val="00F858FC"/>
    <w:rsid w:val="00F859FF"/>
    <w:rsid w:val="00F85CBD"/>
    <w:rsid w:val="00F86E9B"/>
    <w:rsid w:val="00F9020F"/>
    <w:rsid w:val="00F90230"/>
    <w:rsid w:val="00F90976"/>
    <w:rsid w:val="00F92626"/>
    <w:rsid w:val="00F92F96"/>
    <w:rsid w:val="00F93187"/>
    <w:rsid w:val="00F94174"/>
    <w:rsid w:val="00F9507B"/>
    <w:rsid w:val="00F96192"/>
    <w:rsid w:val="00F96D72"/>
    <w:rsid w:val="00F96EA9"/>
    <w:rsid w:val="00F9719C"/>
    <w:rsid w:val="00F979B3"/>
    <w:rsid w:val="00FA161F"/>
    <w:rsid w:val="00FA27C3"/>
    <w:rsid w:val="00FA4B0C"/>
    <w:rsid w:val="00FA4DF0"/>
    <w:rsid w:val="00FA4EF3"/>
    <w:rsid w:val="00FA5004"/>
    <w:rsid w:val="00FA5110"/>
    <w:rsid w:val="00FA5140"/>
    <w:rsid w:val="00FA56EE"/>
    <w:rsid w:val="00FA609C"/>
    <w:rsid w:val="00FA65E0"/>
    <w:rsid w:val="00FA6CD7"/>
    <w:rsid w:val="00FB2862"/>
    <w:rsid w:val="00FB3FFC"/>
    <w:rsid w:val="00FB4A75"/>
    <w:rsid w:val="00FB5698"/>
    <w:rsid w:val="00FB5984"/>
    <w:rsid w:val="00FB5A67"/>
    <w:rsid w:val="00FB672A"/>
    <w:rsid w:val="00FB6C3B"/>
    <w:rsid w:val="00FB79E9"/>
    <w:rsid w:val="00FC084E"/>
    <w:rsid w:val="00FC1659"/>
    <w:rsid w:val="00FC1678"/>
    <w:rsid w:val="00FC1FEB"/>
    <w:rsid w:val="00FC20ED"/>
    <w:rsid w:val="00FC4881"/>
    <w:rsid w:val="00FC5369"/>
    <w:rsid w:val="00FC77AC"/>
    <w:rsid w:val="00FC7BD4"/>
    <w:rsid w:val="00FD0634"/>
    <w:rsid w:val="00FD2EB7"/>
    <w:rsid w:val="00FD3397"/>
    <w:rsid w:val="00FD373D"/>
    <w:rsid w:val="00FD4A8A"/>
    <w:rsid w:val="00FD559F"/>
    <w:rsid w:val="00FD772E"/>
    <w:rsid w:val="00FE0250"/>
    <w:rsid w:val="00FE2A02"/>
    <w:rsid w:val="00FE3BCB"/>
    <w:rsid w:val="00FE3C5D"/>
    <w:rsid w:val="00FE3ED5"/>
    <w:rsid w:val="00FE4B0C"/>
    <w:rsid w:val="00FE6A5E"/>
    <w:rsid w:val="00FE6EB6"/>
    <w:rsid w:val="00FE6F45"/>
    <w:rsid w:val="00FF0BE0"/>
    <w:rsid w:val="00FF181F"/>
    <w:rsid w:val="00FF2548"/>
    <w:rsid w:val="00FF30CC"/>
    <w:rsid w:val="00FF42B8"/>
    <w:rsid w:val="00FF526A"/>
    <w:rsid w:val="00FF5345"/>
    <w:rsid w:val="00FF6686"/>
    <w:rsid w:val="00FF6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8306ED"/>
  <w15:chartTrackingRefBased/>
  <w15:docId w15:val="{6D4081A0-FCC6-4558-923D-A518AD4E7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076F2"/>
    <w:pPr>
      <w:spacing w:after="12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F50D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A74C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C1DCA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992390"/>
    <w:pPr>
      <w:spacing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9923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2390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133BA5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3BA5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3BA5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3BA5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3BA5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3BA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3BA5"/>
    <w:rPr>
      <w:rFonts w:ascii="Segoe UI" w:hAnsi="Segoe UI" w:cs="Segoe UI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04F63"/>
  </w:style>
  <w:style w:type="paragraph" w:styleId="Pidipagina">
    <w:name w:val="footer"/>
    <w:basedOn w:val="Normale"/>
    <w:link w:val="PidipaginaCarattere"/>
    <w:uiPriority w:val="99"/>
    <w:unhideWhenUsed/>
    <w:rsid w:val="00C04F63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04F63"/>
  </w:style>
  <w:style w:type="character" w:styleId="Collegamentovisitato">
    <w:name w:val="FollowedHyperlink"/>
    <w:basedOn w:val="Carpredefinitoparagrafo"/>
    <w:uiPriority w:val="99"/>
    <w:semiHidden/>
    <w:unhideWhenUsed/>
    <w:rsid w:val="00025AD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is.cloud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info@aeis.cloud" TargetMode="External"/><Relationship Id="rId4" Type="http://schemas.openxmlformats.org/officeDocument/2006/relationships/settings" Target="settings.xml"/><Relationship Id="rId9" Type="http://schemas.openxmlformats.org/officeDocument/2006/relationships/hyperlink" Target="about:blan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41FF24-7D35-49B7-827D-A2AAE861C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3</Pages>
  <Words>1266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Andrich</dc:creator>
  <cp:keywords/>
  <dc:description/>
  <cp:lastModifiedBy>Renzo Andrich</cp:lastModifiedBy>
  <cp:revision>11</cp:revision>
  <dcterms:created xsi:type="dcterms:W3CDTF">2020-12-07T15:39:00Z</dcterms:created>
  <dcterms:modified xsi:type="dcterms:W3CDTF">2021-06-23T20:12:00Z</dcterms:modified>
</cp:coreProperties>
</file>