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0A20" w14:textId="77777777" w:rsidR="00841AA1" w:rsidRPr="00841AA1" w:rsidRDefault="00841AA1" w:rsidP="004F0B51">
      <w:pPr>
        <w:spacing w:before="60" w:after="60"/>
        <w:jc w:val="both"/>
        <w:rPr>
          <w:rFonts w:ascii="Cambria" w:hAnsi="Cambria"/>
          <w:i/>
          <w:iCs/>
          <w:sz w:val="22"/>
          <w:szCs w:val="22"/>
        </w:rPr>
      </w:pPr>
      <w:r w:rsidRPr="00841AA1">
        <w:rPr>
          <w:rFonts w:ascii="Cambria" w:hAnsi="Cambria"/>
          <w:i/>
          <w:iCs/>
          <w:sz w:val="22"/>
          <w:szCs w:val="22"/>
        </w:rPr>
        <w:t>Webinar 8 ottobre 2021</w:t>
      </w:r>
    </w:p>
    <w:p w14:paraId="2D1C2DC7" w14:textId="667ED3DF" w:rsidR="00DE4DEC" w:rsidRPr="00841AA1" w:rsidRDefault="00DE4DEC" w:rsidP="004F0B51">
      <w:pPr>
        <w:spacing w:before="60" w:after="60"/>
        <w:jc w:val="both"/>
        <w:rPr>
          <w:rFonts w:ascii="Cambria" w:hAnsi="Cambria"/>
          <w:b/>
          <w:bCs/>
          <w:i/>
          <w:iCs/>
          <w:sz w:val="22"/>
          <w:szCs w:val="22"/>
        </w:rPr>
      </w:pPr>
      <w:r w:rsidRPr="00841AA1">
        <w:rPr>
          <w:rFonts w:ascii="Cambria" w:hAnsi="Cambria"/>
          <w:b/>
          <w:bCs/>
          <w:i/>
          <w:iCs/>
          <w:sz w:val="22"/>
          <w:szCs w:val="22"/>
        </w:rPr>
        <w:t>Accessibilità dell’ambiente fisico</w:t>
      </w:r>
    </w:p>
    <w:p w14:paraId="7C14C8DD" w14:textId="7FE6CFE9" w:rsidR="00841AA1" w:rsidRPr="00841AA1" w:rsidRDefault="00841AA1" w:rsidP="004F0B51">
      <w:pPr>
        <w:spacing w:before="60" w:after="60"/>
        <w:jc w:val="both"/>
        <w:rPr>
          <w:rFonts w:ascii="Cambria" w:hAnsi="Cambria"/>
          <w:i/>
          <w:iCs/>
          <w:sz w:val="22"/>
          <w:szCs w:val="22"/>
        </w:rPr>
      </w:pPr>
      <w:r w:rsidRPr="00841AA1">
        <w:rPr>
          <w:rFonts w:ascii="Cambria" w:hAnsi="Cambria"/>
          <w:i/>
          <w:iCs/>
          <w:sz w:val="22"/>
          <w:szCs w:val="22"/>
        </w:rPr>
        <w:t>Renzo Andrich, Stefano Maurizio</w:t>
      </w:r>
    </w:p>
    <w:p w14:paraId="166AC974" w14:textId="77777777" w:rsidR="00DE4DEC" w:rsidRPr="004F0B51" w:rsidRDefault="00DE4DEC" w:rsidP="004F0B51">
      <w:pPr>
        <w:spacing w:before="60" w:after="60"/>
        <w:jc w:val="both"/>
        <w:rPr>
          <w:rFonts w:ascii="Cambria" w:hAnsi="Cambria"/>
          <w:sz w:val="22"/>
          <w:szCs w:val="22"/>
        </w:rPr>
      </w:pPr>
    </w:p>
    <w:p w14:paraId="19BF2FD3" w14:textId="0E3FB65C" w:rsidR="00DE4DEC" w:rsidRPr="004F0B51" w:rsidRDefault="00DE4DEC" w:rsidP="004F0B51">
      <w:pPr>
        <w:spacing w:before="60" w:after="60"/>
        <w:jc w:val="both"/>
        <w:rPr>
          <w:rFonts w:ascii="Cambria" w:hAnsi="Cambria"/>
          <w:sz w:val="22"/>
          <w:szCs w:val="22"/>
        </w:rPr>
      </w:pPr>
      <w:r w:rsidRPr="004F0B51">
        <w:rPr>
          <w:rFonts w:ascii="Cambria" w:hAnsi="Cambria"/>
          <w:sz w:val="22"/>
          <w:szCs w:val="22"/>
        </w:rPr>
        <w:t xml:space="preserve">Sono Renzo Andrich, di Belluno, nel nord dell’Italia. Sono alto circa un metro e ottanta, porto gli occhiali e ho i capelli color argento come s’addice alla mia età (66 anni). </w:t>
      </w:r>
      <w:r w:rsidR="00BD7E46">
        <w:rPr>
          <w:rFonts w:ascii="Cambria" w:hAnsi="Cambria"/>
          <w:sz w:val="22"/>
          <w:szCs w:val="22"/>
        </w:rPr>
        <w:t>Vi parlo dal</w:t>
      </w:r>
      <w:r w:rsidRPr="004F0B51">
        <w:rPr>
          <w:rFonts w:ascii="Cambria" w:hAnsi="Cambria"/>
          <w:sz w:val="22"/>
          <w:szCs w:val="22"/>
        </w:rPr>
        <w:t xml:space="preserve"> mio studio e alle spalle ho una parete bianca. Sono sposato, con Lucia, abbiamo quattro figli. Sono ingegnere, e da oltre quarant’anni mi occupo di tecnologie assistive, ossia di ausili per l’autonomia delle persone con disabilità. Per intendersi, protesi, carrozzine, strumenti informatici, adattamenti della casa, tutto ciò insomma che è utile alle persone con disabilità per migliorare l’autonomia e la qualità di vita. Per oltre 37 anni </w:t>
      </w:r>
      <w:r w:rsidR="009E3B0E">
        <w:rPr>
          <w:rFonts w:ascii="Cambria" w:hAnsi="Cambria"/>
          <w:sz w:val="22"/>
          <w:szCs w:val="22"/>
        </w:rPr>
        <w:t>ho</w:t>
      </w:r>
      <w:r w:rsidRPr="004F0B51">
        <w:rPr>
          <w:rFonts w:ascii="Cambria" w:hAnsi="Cambria"/>
          <w:sz w:val="22"/>
          <w:szCs w:val="22"/>
        </w:rPr>
        <w:t xml:space="preserve"> lavorato come responsabile delle attività di ricerca in questo </w:t>
      </w:r>
      <w:r w:rsidR="009E3B0E">
        <w:rPr>
          <w:rFonts w:ascii="Cambria" w:hAnsi="Cambria"/>
          <w:sz w:val="22"/>
          <w:szCs w:val="22"/>
        </w:rPr>
        <w:t>campo</w:t>
      </w:r>
      <w:r w:rsidRPr="004F0B51">
        <w:rPr>
          <w:rFonts w:ascii="Cambria" w:hAnsi="Cambria"/>
          <w:sz w:val="22"/>
          <w:szCs w:val="22"/>
        </w:rPr>
        <w:t xml:space="preserve"> </w:t>
      </w:r>
      <w:r w:rsidR="00D660D1">
        <w:rPr>
          <w:rFonts w:ascii="Cambria" w:hAnsi="Cambria"/>
          <w:sz w:val="22"/>
          <w:szCs w:val="22"/>
        </w:rPr>
        <w:t xml:space="preserve">in </w:t>
      </w:r>
      <w:r w:rsidRPr="004F0B51">
        <w:rPr>
          <w:rFonts w:ascii="Cambria" w:hAnsi="Cambria"/>
          <w:sz w:val="22"/>
          <w:szCs w:val="22"/>
        </w:rPr>
        <w:t xml:space="preserve">una grande organizzazione italiana con sede a Milano </w:t>
      </w:r>
      <w:r w:rsidR="00D660D1">
        <w:rPr>
          <w:rFonts w:ascii="Cambria" w:hAnsi="Cambria"/>
          <w:sz w:val="22"/>
          <w:szCs w:val="22"/>
        </w:rPr>
        <w:t xml:space="preserve">- </w:t>
      </w:r>
      <w:r w:rsidR="00D660D1" w:rsidRPr="004F0B51">
        <w:rPr>
          <w:rFonts w:ascii="Cambria" w:hAnsi="Cambria"/>
          <w:sz w:val="22"/>
          <w:szCs w:val="22"/>
        </w:rPr>
        <w:t>la Fondazione Don Carlo Gnocchi</w:t>
      </w:r>
      <w:r w:rsidR="00D660D1">
        <w:rPr>
          <w:rFonts w:ascii="Cambria" w:hAnsi="Cambria"/>
          <w:sz w:val="22"/>
          <w:szCs w:val="22"/>
        </w:rPr>
        <w:t xml:space="preserve"> - </w:t>
      </w:r>
      <w:r w:rsidRPr="004F0B51">
        <w:rPr>
          <w:rFonts w:ascii="Cambria" w:hAnsi="Cambria"/>
          <w:sz w:val="22"/>
          <w:szCs w:val="22"/>
        </w:rPr>
        <w:t xml:space="preserve">che si occupa di cura, riabilitazione e promozione sociale delle persone con disabilità.  </w:t>
      </w:r>
    </w:p>
    <w:p w14:paraId="7D4027FC" w14:textId="2794D7EC" w:rsidR="00DE4DEC" w:rsidRPr="00BD7E46" w:rsidRDefault="00DE4DEC" w:rsidP="00BD7E46">
      <w:pPr>
        <w:spacing w:before="60" w:after="60"/>
        <w:ind w:left="708"/>
        <w:jc w:val="both"/>
        <w:rPr>
          <w:rFonts w:ascii="Cambria" w:hAnsi="Cambria"/>
          <w:i/>
          <w:iCs/>
          <w:sz w:val="22"/>
          <w:szCs w:val="22"/>
        </w:rPr>
      </w:pPr>
      <w:r w:rsidRPr="00BD7E46">
        <w:rPr>
          <w:rFonts w:ascii="Cambria" w:hAnsi="Cambria"/>
          <w:i/>
          <w:iCs/>
          <w:sz w:val="22"/>
          <w:szCs w:val="22"/>
        </w:rPr>
        <w:t xml:space="preserve">Sono Stefano Maurizio, di Venezia. Sono alto un metro e ottanta (un metro e cinquanta seduto), ho 61 anni, anch’io ho i capelli color argento come dice Renzo, ma molti meno di lui. Sono sposato con Mariangela </w:t>
      </w:r>
      <w:r w:rsidR="009E3B0E">
        <w:rPr>
          <w:rFonts w:ascii="Cambria" w:hAnsi="Cambria"/>
          <w:i/>
          <w:iCs/>
          <w:sz w:val="22"/>
          <w:szCs w:val="22"/>
        </w:rPr>
        <w:t>e abbiamo</w:t>
      </w:r>
      <w:r w:rsidRPr="00BD7E46">
        <w:rPr>
          <w:rFonts w:ascii="Cambria" w:hAnsi="Cambria"/>
          <w:i/>
          <w:iCs/>
          <w:sz w:val="22"/>
          <w:szCs w:val="22"/>
        </w:rPr>
        <w:t xml:space="preserve"> una figlia. Ah, dimenticavo, per spostarmi uso una carrozzina manuale da quando, molti anni fa</w:t>
      </w:r>
      <w:r w:rsidR="00BD7E46">
        <w:rPr>
          <w:rFonts w:ascii="Cambria" w:hAnsi="Cambria"/>
          <w:i/>
          <w:iCs/>
          <w:sz w:val="22"/>
          <w:szCs w:val="22"/>
        </w:rPr>
        <w:t>,</w:t>
      </w:r>
      <w:r w:rsidRPr="00BD7E46">
        <w:rPr>
          <w:rFonts w:ascii="Cambria" w:hAnsi="Cambria"/>
          <w:i/>
          <w:iCs/>
          <w:sz w:val="22"/>
          <w:szCs w:val="22"/>
        </w:rPr>
        <w:t xml:space="preserve"> ho fatto un incidente in auto. Sono Architetto ed ho uno studio con alcuni colleghi. </w:t>
      </w:r>
      <w:r w:rsidR="00BD7E46">
        <w:rPr>
          <w:rFonts w:ascii="Cambria" w:hAnsi="Cambria"/>
          <w:i/>
          <w:iCs/>
          <w:sz w:val="22"/>
          <w:szCs w:val="22"/>
        </w:rPr>
        <w:t>In tutto ciò che progettiamo c</w:t>
      </w:r>
      <w:r w:rsidRPr="00BD7E46">
        <w:rPr>
          <w:rFonts w:ascii="Cambria" w:hAnsi="Cambria"/>
          <w:i/>
          <w:iCs/>
          <w:sz w:val="22"/>
          <w:szCs w:val="22"/>
        </w:rPr>
        <w:t>erc</w:t>
      </w:r>
      <w:r w:rsidR="00BD7E46">
        <w:rPr>
          <w:rFonts w:ascii="Cambria" w:hAnsi="Cambria"/>
          <w:i/>
          <w:iCs/>
          <w:sz w:val="22"/>
          <w:szCs w:val="22"/>
        </w:rPr>
        <w:t xml:space="preserve">hiamo </w:t>
      </w:r>
      <w:r w:rsidRPr="00BD7E46">
        <w:rPr>
          <w:rFonts w:ascii="Cambria" w:hAnsi="Cambria"/>
          <w:i/>
          <w:iCs/>
          <w:sz w:val="22"/>
          <w:szCs w:val="22"/>
        </w:rPr>
        <w:t>di applicare i principi del</w:t>
      </w:r>
      <w:r w:rsidR="006F5824" w:rsidRPr="00BD7E46">
        <w:rPr>
          <w:rFonts w:ascii="Cambria" w:hAnsi="Cambria"/>
          <w:i/>
          <w:iCs/>
          <w:sz w:val="22"/>
          <w:szCs w:val="22"/>
        </w:rPr>
        <w:t xml:space="preserve"> cosiddetto</w:t>
      </w:r>
      <w:r w:rsidRPr="00BD7E46">
        <w:rPr>
          <w:rFonts w:ascii="Cambria" w:hAnsi="Cambria"/>
          <w:i/>
          <w:iCs/>
          <w:sz w:val="22"/>
          <w:szCs w:val="22"/>
        </w:rPr>
        <w:t xml:space="preserve"> </w:t>
      </w:r>
      <w:r w:rsidR="006F5824" w:rsidRPr="00BD7E46">
        <w:rPr>
          <w:rFonts w:ascii="Cambria" w:hAnsi="Cambria"/>
          <w:i/>
          <w:iCs/>
          <w:sz w:val="22"/>
          <w:szCs w:val="22"/>
        </w:rPr>
        <w:t>“</w:t>
      </w:r>
      <w:r w:rsidRPr="00BD7E46">
        <w:rPr>
          <w:rFonts w:ascii="Cambria" w:hAnsi="Cambria"/>
          <w:i/>
          <w:iCs/>
          <w:sz w:val="22"/>
          <w:szCs w:val="22"/>
        </w:rPr>
        <w:t>Universal Design</w:t>
      </w:r>
      <w:r w:rsidR="006F5824" w:rsidRPr="00BD7E46">
        <w:rPr>
          <w:rFonts w:ascii="Cambria" w:hAnsi="Cambria"/>
          <w:i/>
          <w:iCs/>
          <w:sz w:val="22"/>
          <w:szCs w:val="22"/>
        </w:rPr>
        <w:t>”</w:t>
      </w:r>
      <w:r w:rsidR="009E3B0E">
        <w:rPr>
          <w:rFonts w:ascii="Cambria" w:hAnsi="Cambria"/>
          <w:i/>
          <w:iCs/>
          <w:sz w:val="22"/>
          <w:szCs w:val="22"/>
        </w:rPr>
        <w:t>:</w:t>
      </w:r>
      <w:r w:rsidR="0029376E">
        <w:rPr>
          <w:rFonts w:ascii="Cambria" w:hAnsi="Cambria"/>
          <w:i/>
          <w:iCs/>
          <w:sz w:val="22"/>
          <w:szCs w:val="22"/>
        </w:rPr>
        <w:t xml:space="preserve"> </w:t>
      </w:r>
      <w:r w:rsidR="00BD7E46">
        <w:rPr>
          <w:rFonts w:ascii="Cambria" w:hAnsi="Cambria"/>
          <w:i/>
          <w:iCs/>
          <w:sz w:val="22"/>
          <w:szCs w:val="22"/>
        </w:rPr>
        <w:t>una progettazione che tenga conto delle esigenze di tutti</w:t>
      </w:r>
      <w:r w:rsidR="00635632">
        <w:rPr>
          <w:rFonts w:ascii="Cambria" w:hAnsi="Cambria"/>
          <w:i/>
          <w:iCs/>
          <w:sz w:val="22"/>
          <w:szCs w:val="22"/>
        </w:rPr>
        <w:t xml:space="preserve"> e delle </w:t>
      </w:r>
      <w:r w:rsidR="00635632" w:rsidRPr="00A572FF">
        <w:rPr>
          <w:rFonts w:ascii="Cambria" w:hAnsi="Cambria"/>
          <w:i/>
          <w:iCs/>
          <w:sz w:val="22"/>
          <w:szCs w:val="22"/>
        </w:rPr>
        <w:t xml:space="preserve">diverse </w:t>
      </w:r>
      <w:r w:rsidR="00A572FF" w:rsidRPr="00A572FF">
        <w:rPr>
          <w:rFonts w:ascii="Cambria" w:hAnsi="Cambria"/>
          <w:i/>
          <w:iCs/>
          <w:sz w:val="22"/>
          <w:szCs w:val="22"/>
        </w:rPr>
        <w:t xml:space="preserve">abilità </w:t>
      </w:r>
      <w:r w:rsidR="001208ED">
        <w:rPr>
          <w:rFonts w:ascii="Cambria" w:hAnsi="Cambria"/>
          <w:i/>
          <w:iCs/>
          <w:sz w:val="22"/>
          <w:szCs w:val="22"/>
        </w:rPr>
        <w:t>di ciascuno. L’esperienza ci ha insegnato</w:t>
      </w:r>
      <w:r w:rsidR="00BD7E46">
        <w:rPr>
          <w:rFonts w:ascii="Cambria" w:hAnsi="Cambria"/>
          <w:i/>
          <w:iCs/>
          <w:sz w:val="22"/>
          <w:szCs w:val="22"/>
        </w:rPr>
        <w:t xml:space="preserve"> che venendo incontro alle </w:t>
      </w:r>
      <w:r w:rsidRPr="00BD7E46">
        <w:rPr>
          <w:rFonts w:ascii="Cambria" w:hAnsi="Cambria"/>
          <w:i/>
          <w:iCs/>
          <w:sz w:val="22"/>
          <w:szCs w:val="22"/>
        </w:rPr>
        <w:t xml:space="preserve">esigenze delle persone con disabilità o </w:t>
      </w:r>
      <w:r w:rsidR="00BD7E46">
        <w:rPr>
          <w:rFonts w:ascii="Cambria" w:hAnsi="Cambria"/>
          <w:i/>
          <w:iCs/>
          <w:sz w:val="22"/>
          <w:szCs w:val="22"/>
        </w:rPr>
        <w:t xml:space="preserve">delle persone </w:t>
      </w:r>
      <w:r w:rsidRPr="00BD7E46">
        <w:rPr>
          <w:rFonts w:ascii="Cambria" w:hAnsi="Cambria"/>
          <w:i/>
          <w:iCs/>
          <w:sz w:val="22"/>
          <w:szCs w:val="22"/>
        </w:rPr>
        <w:t>anziane si miglior</w:t>
      </w:r>
      <w:r w:rsidR="00BD7E46">
        <w:rPr>
          <w:rFonts w:ascii="Cambria" w:hAnsi="Cambria"/>
          <w:i/>
          <w:iCs/>
          <w:sz w:val="22"/>
          <w:szCs w:val="22"/>
        </w:rPr>
        <w:t>a</w:t>
      </w:r>
      <w:r w:rsidRPr="00BD7E46">
        <w:rPr>
          <w:rFonts w:ascii="Cambria" w:hAnsi="Cambria"/>
          <w:i/>
          <w:iCs/>
          <w:sz w:val="22"/>
          <w:szCs w:val="22"/>
        </w:rPr>
        <w:t xml:space="preserve"> la qualità complessiva d</w:t>
      </w:r>
      <w:r w:rsidR="00BD7E46">
        <w:rPr>
          <w:rFonts w:ascii="Cambria" w:hAnsi="Cambria"/>
          <w:i/>
          <w:iCs/>
          <w:sz w:val="22"/>
          <w:szCs w:val="22"/>
        </w:rPr>
        <w:t>ell’ambiente, per tutti.</w:t>
      </w:r>
      <w:r w:rsidRPr="00BD7E46">
        <w:rPr>
          <w:rFonts w:ascii="Cambria" w:hAnsi="Cambria"/>
          <w:i/>
          <w:iCs/>
          <w:sz w:val="22"/>
          <w:szCs w:val="22"/>
        </w:rPr>
        <w:t xml:space="preserve"> </w:t>
      </w:r>
      <w:r w:rsidR="00FC2F6E">
        <w:rPr>
          <w:rFonts w:ascii="Cambria" w:hAnsi="Cambria"/>
          <w:i/>
          <w:iCs/>
          <w:sz w:val="22"/>
          <w:szCs w:val="22"/>
        </w:rPr>
        <w:t>Ci</w:t>
      </w:r>
      <w:r w:rsidR="00BD7E46">
        <w:rPr>
          <w:rFonts w:ascii="Cambria" w:hAnsi="Cambria"/>
          <w:i/>
          <w:iCs/>
          <w:sz w:val="22"/>
          <w:szCs w:val="22"/>
        </w:rPr>
        <w:t xml:space="preserve"> </w:t>
      </w:r>
      <w:r w:rsidR="00FC2F6E">
        <w:rPr>
          <w:rFonts w:ascii="Cambria" w:hAnsi="Cambria"/>
          <w:i/>
          <w:iCs/>
          <w:sz w:val="22"/>
          <w:szCs w:val="22"/>
        </w:rPr>
        <w:t xml:space="preserve">siamo </w:t>
      </w:r>
      <w:r w:rsidR="00BD7E46">
        <w:rPr>
          <w:rFonts w:ascii="Cambria" w:hAnsi="Cambria"/>
          <w:i/>
          <w:iCs/>
          <w:sz w:val="22"/>
          <w:szCs w:val="22"/>
        </w:rPr>
        <w:t>occup</w:t>
      </w:r>
      <w:r w:rsidR="00FC2F6E">
        <w:rPr>
          <w:rFonts w:ascii="Cambria" w:hAnsi="Cambria"/>
          <w:i/>
          <w:iCs/>
          <w:sz w:val="22"/>
          <w:szCs w:val="22"/>
        </w:rPr>
        <w:t>ati</w:t>
      </w:r>
      <w:r w:rsidR="00BD7E46">
        <w:rPr>
          <w:rFonts w:ascii="Cambria" w:hAnsi="Cambria"/>
          <w:i/>
          <w:iCs/>
          <w:sz w:val="22"/>
          <w:szCs w:val="22"/>
        </w:rPr>
        <w:t xml:space="preserve"> di </w:t>
      </w:r>
      <w:r w:rsidRPr="00BD7E46">
        <w:rPr>
          <w:rFonts w:ascii="Cambria" w:hAnsi="Cambria"/>
          <w:i/>
          <w:iCs/>
          <w:sz w:val="22"/>
          <w:szCs w:val="22"/>
        </w:rPr>
        <w:t xml:space="preserve">direzione lavori di </w:t>
      </w:r>
      <w:r w:rsidR="00BD7E46">
        <w:rPr>
          <w:rFonts w:ascii="Cambria" w:hAnsi="Cambria"/>
          <w:i/>
          <w:iCs/>
          <w:sz w:val="22"/>
          <w:szCs w:val="22"/>
        </w:rPr>
        <w:t xml:space="preserve">molte </w:t>
      </w:r>
      <w:r w:rsidRPr="00BD7E46">
        <w:rPr>
          <w:rFonts w:ascii="Cambria" w:hAnsi="Cambria"/>
          <w:i/>
          <w:iCs/>
          <w:sz w:val="22"/>
          <w:szCs w:val="22"/>
        </w:rPr>
        <w:t xml:space="preserve">opere pubbliche, </w:t>
      </w:r>
      <w:r w:rsidR="00BD7E46">
        <w:rPr>
          <w:rFonts w:ascii="Cambria" w:hAnsi="Cambria"/>
          <w:i/>
          <w:iCs/>
          <w:sz w:val="22"/>
          <w:szCs w:val="22"/>
        </w:rPr>
        <w:t xml:space="preserve">ma </w:t>
      </w:r>
      <w:r w:rsidR="00FC2F6E">
        <w:rPr>
          <w:rFonts w:ascii="Cambria" w:hAnsi="Cambria"/>
          <w:i/>
          <w:iCs/>
          <w:sz w:val="22"/>
          <w:szCs w:val="22"/>
        </w:rPr>
        <w:t xml:space="preserve">facciamo </w:t>
      </w:r>
      <w:r w:rsidR="00BD7E46">
        <w:rPr>
          <w:rFonts w:ascii="Cambria" w:hAnsi="Cambria"/>
          <w:i/>
          <w:iCs/>
          <w:sz w:val="22"/>
          <w:szCs w:val="22"/>
        </w:rPr>
        <w:t xml:space="preserve">anche </w:t>
      </w:r>
      <w:r w:rsidRPr="00BD7E46">
        <w:rPr>
          <w:rFonts w:ascii="Cambria" w:hAnsi="Cambria"/>
          <w:i/>
          <w:iCs/>
          <w:sz w:val="22"/>
          <w:szCs w:val="22"/>
        </w:rPr>
        <w:t xml:space="preserve">consulenze per sistemare abitazioni private </w:t>
      </w:r>
      <w:r w:rsidR="00FC2F6E">
        <w:rPr>
          <w:rFonts w:ascii="Cambria" w:hAnsi="Cambria"/>
          <w:i/>
          <w:iCs/>
          <w:sz w:val="22"/>
          <w:szCs w:val="22"/>
        </w:rPr>
        <w:t>per favorire</w:t>
      </w:r>
      <w:r w:rsidRPr="00BD7E46">
        <w:rPr>
          <w:rFonts w:ascii="Cambria" w:hAnsi="Cambria"/>
          <w:i/>
          <w:iCs/>
          <w:sz w:val="22"/>
          <w:szCs w:val="22"/>
        </w:rPr>
        <w:t xml:space="preserve"> la massima autonomia possibile alle persone con disabilità. </w:t>
      </w:r>
    </w:p>
    <w:p w14:paraId="494677AC" w14:textId="2AA871C8" w:rsidR="00DE4DEC" w:rsidRPr="004F0B51" w:rsidRDefault="00DE4DEC" w:rsidP="004F0B51">
      <w:pPr>
        <w:spacing w:before="60" w:after="60"/>
        <w:jc w:val="both"/>
        <w:rPr>
          <w:rFonts w:ascii="Cambria" w:hAnsi="Cambria"/>
          <w:sz w:val="22"/>
          <w:szCs w:val="22"/>
        </w:rPr>
      </w:pPr>
      <w:r w:rsidRPr="004F0B51">
        <w:rPr>
          <w:rFonts w:ascii="Cambria" w:hAnsi="Cambria"/>
          <w:sz w:val="22"/>
          <w:szCs w:val="22"/>
        </w:rPr>
        <w:t>In questa conversazione vorremmo offrire alla vostra riflessione alcuni concetti di base in tema di accessibilità</w:t>
      </w:r>
      <w:r w:rsidR="00FC2F6E">
        <w:rPr>
          <w:rFonts w:ascii="Cambria" w:hAnsi="Cambria"/>
          <w:sz w:val="22"/>
          <w:szCs w:val="22"/>
        </w:rPr>
        <w:t>.</w:t>
      </w:r>
      <w:r w:rsidRPr="004F0B51">
        <w:rPr>
          <w:rFonts w:ascii="Cambria" w:hAnsi="Cambria"/>
          <w:sz w:val="22"/>
          <w:szCs w:val="22"/>
        </w:rPr>
        <w:t xml:space="preserve"> </w:t>
      </w:r>
      <w:r w:rsidR="009E3B0E">
        <w:rPr>
          <w:rFonts w:ascii="Cambria" w:hAnsi="Cambria"/>
          <w:sz w:val="22"/>
          <w:szCs w:val="22"/>
        </w:rPr>
        <w:t>I</w:t>
      </w:r>
      <w:r w:rsidR="00915FA7">
        <w:rPr>
          <w:rFonts w:ascii="Cambria" w:hAnsi="Cambria"/>
          <w:sz w:val="22"/>
          <w:szCs w:val="22"/>
        </w:rPr>
        <w:t xml:space="preserve">n che modo </w:t>
      </w:r>
      <w:r w:rsidRPr="004F0B51">
        <w:rPr>
          <w:rFonts w:ascii="Cambria" w:hAnsi="Cambria"/>
          <w:sz w:val="22"/>
          <w:szCs w:val="22"/>
        </w:rPr>
        <w:t xml:space="preserve">l’ambiente fisico che ci circonda può contribuire all’autonomia, alle relazioni, alla qualità della vita della persona che </w:t>
      </w:r>
      <w:r w:rsidR="009E3B0E">
        <w:rPr>
          <w:rFonts w:ascii="Cambria" w:hAnsi="Cambria"/>
          <w:sz w:val="22"/>
          <w:szCs w:val="22"/>
        </w:rPr>
        <w:t>ha dei limiti</w:t>
      </w:r>
      <w:r w:rsidRPr="004F0B51">
        <w:rPr>
          <w:rFonts w:ascii="Cambria" w:hAnsi="Cambria"/>
          <w:sz w:val="22"/>
          <w:szCs w:val="22"/>
        </w:rPr>
        <w:t xml:space="preserve"> nelle proprie capacità fisiche, sensoriali o cognitive, per cause congenite o per effetto di un trauma, di una </w:t>
      </w:r>
      <w:r w:rsidR="009E3B0E">
        <w:rPr>
          <w:rFonts w:ascii="Cambria" w:hAnsi="Cambria"/>
          <w:sz w:val="22"/>
          <w:szCs w:val="22"/>
        </w:rPr>
        <w:t>patologia</w:t>
      </w:r>
      <w:r w:rsidRPr="004F0B51">
        <w:rPr>
          <w:rFonts w:ascii="Cambria" w:hAnsi="Cambria"/>
          <w:sz w:val="22"/>
          <w:szCs w:val="22"/>
        </w:rPr>
        <w:t xml:space="preserve"> o semplicemente dell’età avanzata?  </w:t>
      </w:r>
    </w:p>
    <w:p w14:paraId="0A7497D0" w14:textId="18B9A50C" w:rsidR="00DE4DEC" w:rsidRPr="004F0B51" w:rsidRDefault="00DE4DEC" w:rsidP="004F0B51">
      <w:pPr>
        <w:spacing w:before="60" w:after="60"/>
        <w:jc w:val="both"/>
        <w:rPr>
          <w:rFonts w:ascii="Cambria" w:hAnsi="Cambria"/>
          <w:sz w:val="22"/>
          <w:szCs w:val="22"/>
        </w:rPr>
      </w:pPr>
      <w:r w:rsidRPr="004F0B51">
        <w:rPr>
          <w:rFonts w:ascii="Cambria" w:hAnsi="Cambria"/>
          <w:sz w:val="22"/>
          <w:szCs w:val="22"/>
        </w:rPr>
        <w:t xml:space="preserve">Un noto giornalista italiano, Franco </w:t>
      </w:r>
      <w:proofErr w:type="spellStart"/>
      <w:r w:rsidRPr="004F0B51">
        <w:rPr>
          <w:rFonts w:ascii="Cambria" w:hAnsi="Cambria"/>
          <w:sz w:val="22"/>
          <w:szCs w:val="22"/>
        </w:rPr>
        <w:t>Bomprezzi</w:t>
      </w:r>
      <w:proofErr w:type="spellEnd"/>
      <w:r w:rsidRPr="004F0B51">
        <w:rPr>
          <w:rFonts w:ascii="Cambria" w:hAnsi="Cambria"/>
          <w:sz w:val="22"/>
          <w:szCs w:val="22"/>
        </w:rPr>
        <w:t>, profondo conoscitore del mondo della disabilità</w:t>
      </w:r>
      <w:r w:rsidR="006F5824" w:rsidRPr="004F0B51">
        <w:rPr>
          <w:rFonts w:ascii="Cambria" w:hAnsi="Cambria"/>
          <w:sz w:val="22"/>
          <w:szCs w:val="22"/>
        </w:rPr>
        <w:t>,</w:t>
      </w:r>
      <w:r w:rsidRPr="004F0B51">
        <w:rPr>
          <w:rFonts w:ascii="Cambria" w:hAnsi="Cambria"/>
          <w:sz w:val="22"/>
          <w:szCs w:val="22"/>
        </w:rPr>
        <w:t xml:space="preserve"> anche perché egli stesso in carrozzina fin dalla nascita, così aveva scritto nell’introduzione a un manuale tecnico che parlava di architettura accessibile:</w:t>
      </w:r>
      <w:r w:rsidR="00A572FF">
        <w:rPr>
          <w:rFonts w:ascii="Cambria" w:hAnsi="Cambria"/>
          <w:sz w:val="22"/>
          <w:szCs w:val="22"/>
        </w:rPr>
        <w:t xml:space="preserve"> </w:t>
      </w:r>
      <w:r w:rsidRPr="004F0B51">
        <w:rPr>
          <w:rFonts w:ascii="Cambria" w:hAnsi="Cambria"/>
          <w:sz w:val="22"/>
          <w:szCs w:val="22"/>
        </w:rPr>
        <w:t xml:space="preserve">“Se io fossi Belzebù, il diavolo, e dovessi decidere quale categoria di persone collocare nella parte più buia e terrificante dell’inferno, metterei certamente architetti e ingegneri. Sapete perché? Perché sono i principali responsabili della nostra disabilità: sono quelli che costruiscono </w:t>
      </w:r>
      <w:r w:rsidR="00A75396">
        <w:rPr>
          <w:rFonts w:ascii="Cambria" w:hAnsi="Cambria"/>
          <w:sz w:val="22"/>
          <w:szCs w:val="22"/>
        </w:rPr>
        <w:t>quelle</w:t>
      </w:r>
      <w:r w:rsidRPr="004F0B51">
        <w:rPr>
          <w:rFonts w:ascii="Cambria" w:hAnsi="Cambria"/>
          <w:sz w:val="22"/>
          <w:szCs w:val="22"/>
        </w:rPr>
        <w:t xml:space="preserve"> barriere che ci ostacolano la vita”.</w:t>
      </w:r>
      <w:r w:rsidR="00D66270">
        <w:rPr>
          <w:rFonts w:ascii="Cambria" w:hAnsi="Cambria"/>
          <w:sz w:val="22"/>
          <w:szCs w:val="22"/>
        </w:rPr>
        <w:t xml:space="preserve"> Che ne pensi, Stefano?</w:t>
      </w:r>
    </w:p>
    <w:p w14:paraId="35F0B1F2" w14:textId="4A230751" w:rsidR="00DE4DEC" w:rsidRPr="00A572FF" w:rsidRDefault="00D7582B" w:rsidP="00A572FF">
      <w:pPr>
        <w:spacing w:before="60" w:after="60"/>
        <w:ind w:left="708"/>
        <w:jc w:val="both"/>
        <w:rPr>
          <w:rFonts w:ascii="Cambria" w:hAnsi="Cambria"/>
          <w:i/>
          <w:iCs/>
          <w:sz w:val="22"/>
          <w:szCs w:val="22"/>
        </w:rPr>
      </w:pPr>
      <w:r>
        <w:rPr>
          <w:rFonts w:ascii="Cambria" w:hAnsi="Cambria"/>
          <w:i/>
          <w:iCs/>
          <w:sz w:val="22"/>
          <w:szCs w:val="22"/>
        </w:rPr>
        <w:t>Beh,</w:t>
      </w:r>
      <w:r w:rsidR="00D66270">
        <w:rPr>
          <w:rFonts w:ascii="Cambria" w:hAnsi="Cambria"/>
          <w:i/>
          <w:iCs/>
          <w:sz w:val="22"/>
          <w:szCs w:val="22"/>
        </w:rPr>
        <w:t xml:space="preserve"> in fondo è vero. </w:t>
      </w:r>
      <w:r w:rsidR="001C436B">
        <w:rPr>
          <w:rFonts w:ascii="Cambria" w:hAnsi="Cambria"/>
          <w:i/>
          <w:iCs/>
          <w:sz w:val="22"/>
          <w:szCs w:val="22"/>
        </w:rPr>
        <w:t>Al di là della metafora</w:t>
      </w:r>
      <w:r w:rsidR="00D2267A">
        <w:rPr>
          <w:rFonts w:ascii="Cambria" w:hAnsi="Cambria"/>
          <w:i/>
          <w:iCs/>
          <w:sz w:val="22"/>
          <w:szCs w:val="22"/>
        </w:rPr>
        <w:t xml:space="preserve">, </w:t>
      </w:r>
      <w:r w:rsidR="001C436B">
        <w:rPr>
          <w:rFonts w:ascii="Cambria" w:hAnsi="Cambria"/>
          <w:i/>
          <w:iCs/>
          <w:sz w:val="22"/>
          <w:szCs w:val="22"/>
        </w:rPr>
        <w:t>Franco ha detto una</w:t>
      </w:r>
      <w:r w:rsidR="00DE4DEC" w:rsidRPr="00A572FF">
        <w:rPr>
          <w:rFonts w:ascii="Cambria" w:hAnsi="Cambria"/>
          <w:i/>
          <w:iCs/>
          <w:sz w:val="22"/>
          <w:szCs w:val="22"/>
        </w:rPr>
        <w:t xml:space="preserve"> verità che forse non è ancora del tutto capita. Tutti abbiamo qualche limite nelle nostre abilità motorie, visive, uditive, intellettive o relazionali. Tutti usiamo qualche tecnologia per superare i nostri limiti: ad esempio, l’automobile (come faremmo a superare certe distanze andando a piedi?) o il telefonino (come faremmo a comunicare a distanza?). </w:t>
      </w:r>
      <w:r w:rsidR="001C436B">
        <w:rPr>
          <w:rFonts w:ascii="Cambria" w:hAnsi="Cambria"/>
          <w:i/>
          <w:iCs/>
          <w:sz w:val="22"/>
          <w:szCs w:val="22"/>
        </w:rPr>
        <w:t>Chi è un “disabile” dunque? Uno ad esempio</w:t>
      </w:r>
      <w:r w:rsidR="00DE4DEC" w:rsidRPr="00A572FF">
        <w:rPr>
          <w:rFonts w:ascii="Cambria" w:hAnsi="Cambria"/>
          <w:i/>
          <w:iCs/>
          <w:sz w:val="22"/>
          <w:szCs w:val="22"/>
        </w:rPr>
        <w:t xml:space="preserve"> che</w:t>
      </w:r>
      <w:r w:rsidR="00A572FF">
        <w:rPr>
          <w:rFonts w:ascii="Cambria" w:hAnsi="Cambria"/>
          <w:i/>
          <w:iCs/>
          <w:sz w:val="22"/>
          <w:szCs w:val="22"/>
        </w:rPr>
        <w:t>, come me,</w:t>
      </w:r>
      <w:r w:rsidR="00DE4DEC" w:rsidRPr="00A572FF">
        <w:rPr>
          <w:rFonts w:ascii="Cambria" w:hAnsi="Cambria"/>
          <w:i/>
          <w:iCs/>
          <w:sz w:val="22"/>
          <w:szCs w:val="22"/>
        </w:rPr>
        <w:t xml:space="preserve"> ha</w:t>
      </w:r>
      <w:r w:rsidR="001C436B">
        <w:rPr>
          <w:rFonts w:ascii="Cambria" w:hAnsi="Cambria"/>
          <w:i/>
          <w:iCs/>
          <w:sz w:val="22"/>
          <w:szCs w:val="22"/>
        </w:rPr>
        <w:t xml:space="preserve"> un’</w:t>
      </w:r>
      <w:r w:rsidR="00DE4DEC" w:rsidRPr="00A572FF">
        <w:rPr>
          <w:rFonts w:ascii="Cambria" w:hAnsi="Cambria"/>
          <w:i/>
          <w:iCs/>
          <w:sz w:val="22"/>
          <w:szCs w:val="22"/>
        </w:rPr>
        <w:t xml:space="preserve">abilità più limitata </w:t>
      </w:r>
      <w:r w:rsidR="001C436B">
        <w:rPr>
          <w:rFonts w:ascii="Cambria" w:hAnsi="Cambria"/>
          <w:i/>
          <w:iCs/>
          <w:sz w:val="22"/>
          <w:szCs w:val="22"/>
        </w:rPr>
        <w:t xml:space="preserve">nella mobilità </w:t>
      </w:r>
      <w:r w:rsidR="00DE4DEC" w:rsidRPr="00A572FF">
        <w:rPr>
          <w:rFonts w:ascii="Cambria" w:hAnsi="Cambria"/>
          <w:i/>
          <w:iCs/>
          <w:sz w:val="22"/>
          <w:szCs w:val="22"/>
        </w:rPr>
        <w:t>rispetto alla media della popolazione, e che dev</w:t>
      </w:r>
      <w:r w:rsidR="001C436B">
        <w:rPr>
          <w:rFonts w:ascii="Cambria" w:hAnsi="Cambria"/>
          <w:i/>
          <w:iCs/>
          <w:sz w:val="22"/>
          <w:szCs w:val="22"/>
        </w:rPr>
        <w:t>e</w:t>
      </w:r>
      <w:r w:rsidR="00DE4DEC" w:rsidRPr="00A572FF">
        <w:rPr>
          <w:rFonts w:ascii="Cambria" w:hAnsi="Cambria"/>
          <w:i/>
          <w:iCs/>
          <w:sz w:val="22"/>
          <w:szCs w:val="22"/>
        </w:rPr>
        <w:t xml:space="preserve"> ricorrere a strumenti “speciali” (</w:t>
      </w:r>
      <w:r w:rsidR="00A572FF">
        <w:rPr>
          <w:rFonts w:ascii="Cambria" w:hAnsi="Cambria"/>
          <w:i/>
          <w:iCs/>
          <w:sz w:val="22"/>
          <w:szCs w:val="22"/>
        </w:rPr>
        <w:t>che chiamiamo “ausili” o “</w:t>
      </w:r>
      <w:r w:rsidR="00DE4DEC" w:rsidRPr="00A572FF">
        <w:rPr>
          <w:rFonts w:ascii="Cambria" w:hAnsi="Cambria"/>
          <w:i/>
          <w:iCs/>
          <w:sz w:val="22"/>
          <w:szCs w:val="22"/>
        </w:rPr>
        <w:t>tecnologie assistive</w:t>
      </w:r>
      <w:r w:rsidR="00A572FF">
        <w:rPr>
          <w:rFonts w:ascii="Cambria" w:hAnsi="Cambria"/>
          <w:i/>
          <w:iCs/>
          <w:sz w:val="22"/>
          <w:szCs w:val="22"/>
        </w:rPr>
        <w:t>”</w:t>
      </w:r>
      <w:r w:rsidR="00DE4DEC" w:rsidRPr="00A572FF">
        <w:rPr>
          <w:rFonts w:ascii="Cambria" w:hAnsi="Cambria"/>
          <w:i/>
          <w:iCs/>
          <w:sz w:val="22"/>
          <w:szCs w:val="22"/>
        </w:rPr>
        <w:t xml:space="preserve">) quando gli strumenti </w:t>
      </w:r>
      <w:r w:rsidR="001C436B">
        <w:rPr>
          <w:rFonts w:ascii="Cambria" w:hAnsi="Cambria"/>
          <w:i/>
          <w:iCs/>
          <w:sz w:val="22"/>
          <w:szCs w:val="22"/>
        </w:rPr>
        <w:t xml:space="preserve">o gli ambienti </w:t>
      </w:r>
      <w:r w:rsidR="00DE4DEC" w:rsidRPr="00A572FF">
        <w:rPr>
          <w:rFonts w:ascii="Cambria" w:hAnsi="Cambria"/>
          <w:i/>
          <w:iCs/>
          <w:sz w:val="22"/>
          <w:szCs w:val="22"/>
        </w:rPr>
        <w:t>di uso comune non sono stati progettati secondo i principi del “design universale”</w:t>
      </w:r>
      <w:r w:rsidR="00A572FF">
        <w:rPr>
          <w:rFonts w:ascii="Cambria" w:hAnsi="Cambria"/>
          <w:i/>
          <w:iCs/>
          <w:sz w:val="22"/>
          <w:szCs w:val="22"/>
        </w:rPr>
        <w:t>.</w:t>
      </w:r>
      <w:r w:rsidR="00DE4DEC" w:rsidRPr="00A572FF">
        <w:rPr>
          <w:rFonts w:ascii="Cambria" w:hAnsi="Cambria"/>
          <w:i/>
          <w:iCs/>
          <w:sz w:val="22"/>
          <w:szCs w:val="22"/>
        </w:rPr>
        <w:t xml:space="preserve"> </w:t>
      </w:r>
    </w:p>
    <w:p w14:paraId="52E7E748" w14:textId="50550406" w:rsidR="008054D2" w:rsidRDefault="00D7582B" w:rsidP="004F0B51">
      <w:pPr>
        <w:spacing w:before="60" w:after="60"/>
        <w:jc w:val="both"/>
        <w:rPr>
          <w:rFonts w:ascii="Cambria" w:hAnsi="Cambria"/>
          <w:sz w:val="22"/>
          <w:szCs w:val="22"/>
        </w:rPr>
      </w:pPr>
      <w:r>
        <w:rPr>
          <w:rFonts w:ascii="Cambria" w:hAnsi="Cambria"/>
          <w:sz w:val="22"/>
          <w:szCs w:val="22"/>
        </w:rPr>
        <w:t>Infatti,</w:t>
      </w:r>
      <w:r w:rsidR="00DE4DEC" w:rsidRPr="004F0B51">
        <w:rPr>
          <w:rFonts w:ascii="Cambria" w:hAnsi="Cambria"/>
          <w:sz w:val="22"/>
          <w:szCs w:val="22"/>
        </w:rPr>
        <w:t xml:space="preserve"> il limite non è di per sé un “problema”: è un’esperienza costitutiva dell’uomo; tutti la sperimentiamo prima o poi in certi momenti della vita, soprattutto in età avanzata. Ancor meno dovrebbe essere un problema oggi, con tutte le possibilità tecnologiche che abbiamo. È la </w:t>
      </w:r>
      <w:r w:rsidR="00DE4DEC" w:rsidRPr="00435F06">
        <w:rPr>
          <w:rFonts w:ascii="Cambria" w:hAnsi="Cambria"/>
          <w:sz w:val="22"/>
          <w:szCs w:val="22"/>
          <w:u w:val="single"/>
        </w:rPr>
        <w:t>società</w:t>
      </w:r>
      <w:r w:rsidR="00DE4DEC" w:rsidRPr="004F0B51">
        <w:rPr>
          <w:rFonts w:ascii="Cambria" w:hAnsi="Cambria"/>
          <w:sz w:val="22"/>
          <w:szCs w:val="22"/>
        </w:rPr>
        <w:t xml:space="preserve"> che con le sue barriere rende la disabilità un problema. </w:t>
      </w:r>
      <w:r w:rsidR="00435F06">
        <w:rPr>
          <w:rFonts w:ascii="Cambria" w:hAnsi="Cambria"/>
          <w:sz w:val="22"/>
          <w:szCs w:val="22"/>
        </w:rPr>
        <w:t>È</w:t>
      </w:r>
      <w:r w:rsidR="00DE4DEC" w:rsidRPr="004F0B51">
        <w:rPr>
          <w:rFonts w:ascii="Cambria" w:hAnsi="Cambria"/>
          <w:sz w:val="22"/>
          <w:szCs w:val="22"/>
        </w:rPr>
        <w:t xml:space="preserve"> la società il primo “malato” che noi </w:t>
      </w:r>
      <w:r w:rsidR="00635632">
        <w:rPr>
          <w:rFonts w:ascii="Cambria" w:hAnsi="Cambria"/>
          <w:sz w:val="22"/>
          <w:szCs w:val="22"/>
        </w:rPr>
        <w:t>tecnici (</w:t>
      </w:r>
      <w:r w:rsidR="00DE4DEC" w:rsidRPr="004F0B51">
        <w:rPr>
          <w:rFonts w:ascii="Cambria" w:hAnsi="Cambria"/>
          <w:sz w:val="22"/>
          <w:szCs w:val="22"/>
        </w:rPr>
        <w:t>architetti, ingegneri</w:t>
      </w:r>
      <w:r w:rsidR="00635632">
        <w:rPr>
          <w:rFonts w:ascii="Cambria" w:hAnsi="Cambria"/>
          <w:sz w:val="22"/>
          <w:szCs w:val="22"/>
        </w:rPr>
        <w:t xml:space="preserve">, </w:t>
      </w:r>
      <w:r w:rsidR="00DE4DEC" w:rsidRPr="004F0B51">
        <w:rPr>
          <w:rFonts w:ascii="Cambria" w:hAnsi="Cambria"/>
          <w:sz w:val="22"/>
          <w:szCs w:val="22"/>
        </w:rPr>
        <w:t>designer</w:t>
      </w:r>
      <w:r w:rsidR="00635632">
        <w:rPr>
          <w:rFonts w:ascii="Cambria" w:hAnsi="Cambria"/>
          <w:sz w:val="22"/>
          <w:szCs w:val="22"/>
        </w:rPr>
        <w:t>…)</w:t>
      </w:r>
      <w:r w:rsidR="00DE4DEC" w:rsidRPr="004F0B51">
        <w:rPr>
          <w:rFonts w:ascii="Cambria" w:hAnsi="Cambria"/>
          <w:sz w:val="22"/>
          <w:szCs w:val="22"/>
        </w:rPr>
        <w:t xml:space="preserve"> siamo chiamati a curare. </w:t>
      </w:r>
    </w:p>
    <w:p w14:paraId="62F15488" w14:textId="07FFCFD1" w:rsidR="00DE4DEC" w:rsidRPr="008054D2" w:rsidRDefault="00055A37" w:rsidP="008054D2">
      <w:pPr>
        <w:spacing w:before="60" w:after="60"/>
        <w:ind w:left="708"/>
        <w:jc w:val="both"/>
        <w:rPr>
          <w:rFonts w:ascii="Cambria" w:hAnsi="Cambria"/>
          <w:i/>
          <w:iCs/>
          <w:sz w:val="22"/>
          <w:szCs w:val="22"/>
        </w:rPr>
      </w:pPr>
      <w:r>
        <w:rPr>
          <w:rFonts w:ascii="Cambria" w:hAnsi="Cambria"/>
          <w:i/>
          <w:iCs/>
          <w:sz w:val="22"/>
          <w:szCs w:val="22"/>
        </w:rPr>
        <w:t xml:space="preserve">Sì. </w:t>
      </w:r>
      <w:r w:rsidR="00DE4DEC" w:rsidRPr="008054D2">
        <w:rPr>
          <w:rFonts w:ascii="Cambria" w:hAnsi="Cambria"/>
          <w:i/>
          <w:iCs/>
          <w:sz w:val="22"/>
          <w:szCs w:val="22"/>
        </w:rPr>
        <w:t xml:space="preserve">La disabilità non è un attributo della persona, bensì una situazione in cui </w:t>
      </w:r>
      <w:r>
        <w:rPr>
          <w:rFonts w:ascii="Cambria" w:hAnsi="Cambria"/>
          <w:i/>
          <w:iCs/>
          <w:sz w:val="22"/>
          <w:szCs w:val="22"/>
        </w:rPr>
        <w:t xml:space="preserve">posso </w:t>
      </w:r>
      <w:r w:rsidR="00DE4DEC" w:rsidRPr="008054D2">
        <w:rPr>
          <w:rFonts w:ascii="Cambria" w:hAnsi="Cambria"/>
          <w:i/>
          <w:iCs/>
          <w:sz w:val="22"/>
          <w:szCs w:val="22"/>
        </w:rPr>
        <w:t>trovar</w:t>
      </w:r>
      <w:r>
        <w:rPr>
          <w:rFonts w:ascii="Cambria" w:hAnsi="Cambria"/>
          <w:i/>
          <w:iCs/>
          <w:sz w:val="22"/>
          <w:szCs w:val="22"/>
        </w:rPr>
        <w:t>mi</w:t>
      </w:r>
      <w:r w:rsidR="00DE4DEC" w:rsidRPr="008054D2">
        <w:rPr>
          <w:rFonts w:ascii="Cambria" w:hAnsi="Cambria"/>
          <w:i/>
          <w:iCs/>
          <w:sz w:val="22"/>
          <w:szCs w:val="22"/>
        </w:rPr>
        <w:t xml:space="preserve">, nel momento in cui i </w:t>
      </w:r>
      <w:r>
        <w:rPr>
          <w:rFonts w:ascii="Cambria" w:hAnsi="Cambria"/>
          <w:i/>
          <w:iCs/>
          <w:sz w:val="22"/>
          <w:szCs w:val="22"/>
        </w:rPr>
        <w:t xml:space="preserve">miei </w:t>
      </w:r>
      <w:r w:rsidR="00DE4DEC" w:rsidRPr="008054D2">
        <w:rPr>
          <w:rFonts w:ascii="Cambria" w:hAnsi="Cambria"/>
          <w:i/>
          <w:iCs/>
          <w:sz w:val="22"/>
          <w:szCs w:val="22"/>
        </w:rPr>
        <w:t xml:space="preserve">limiti confliggono con </w:t>
      </w:r>
      <w:r>
        <w:rPr>
          <w:rFonts w:ascii="Cambria" w:hAnsi="Cambria"/>
          <w:i/>
          <w:iCs/>
          <w:sz w:val="22"/>
          <w:szCs w:val="22"/>
        </w:rPr>
        <w:t>una</w:t>
      </w:r>
      <w:r w:rsidR="00DE4DEC" w:rsidRPr="008054D2">
        <w:rPr>
          <w:rFonts w:ascii="Cambria" w:hAnsi="Cambria"/>
          <w:i/>
          <w:iCs/>
          <w:sz w:val="22"/>
          <w:szCs w:val="22"/>
        </w:rPr>
        <w:t xml:space="preserve"> barrier</w:t>
      </w:r>
      <w:r>
        <w:rPr>
          <w:rFonts w:ascii="Cambria" w:hAnsi="Cambria"/>
          <w:i/>
          <w:iCs/>
          <w:sz w:val="22"/>
          <w:szCs w:val="22"/>
        </w:rPr>
        <w:t>a</w:t>
      </w:r>
      <w:r w:rsidR="00DE4DEC" w:rsidRPr="008054D2">
        <w:rPr>
          <w:rFonts w:ascii="Cambria" w:hAnsi="Cambria"/>
          <w:i/>
          <w:iCs/>
          <w:sz w:val="22"/>
          <w:szCs w:val="22"/>
        </w:rPr>
        <w:t xml:space="preserve">: non a caso l’OMS parla di </w:t>
      </w:r>
      <w:r w:rsidR="00DE4DEC" w:rsidRPr="00055A37">
        <w:rPr>
          <w:rFonts w:ascii="Cambria" w:hAnsi="Cambria"/>
          <w:i/>
          <w:iCs/>
          <w:sz w:val="22"/>
          <w:szCs w:val="22"/>
          <w:u w:val="single"/>
        </w:rPr>
        <w:t>disabilità</w:t>
      </w:r>
      <w:r w:rsidR="00DE4DEC" w:rsidRPr="008054D2">
        <w:rPr>
          <w:rFonts w:ascii="Cambria" w:hAnsi="Cambria"/>
          <w:i/>
          <w:iCs/>
          <w:sz w:val="22"/>
          <w:szCs w:val="22"/>
        </w:rPr>
        <w:t xml:space="preserve"> in antitesi a </w:t>
      </w:r>
      <w:r w:rsidR="00DE4DEC" w:rsidRPr="00055A37">
        <w:rPr>
          <w:rFonts w:ascii="Cambria" w:hAnsi="Cambria"/>
          <w:i/>
          <w:iCs/>
          <w:sz w:val="22"/>
          <w:szCs w:val="22"/>
          <w:u w:val="single"/>
        </w:rPr>
        <w:t>funzionamento</w:t>
      </w:r>
      <w:r w:rsidR="00DE4DEC" w:rsidRPr="008054D2">
        <w:rPr>
          <w:rFonts w:ascii="Cambria" w:hAnsi="Cambria"/>
          <w:i/>
          <w:iCs/>
          <w:sz w:val="22"/>
          <w:szCs w:val="22"/>
        </w:rPr>
        <w:t xml:space="preserve">, e la convenzione ONU sui Diritti delle Persone con Disabilità parla di </w:t>
      </w:r>
      <w:r w:rsidR="00DE4DEC" w:rsidRPr="00055A37">
        <w:rPr>
          <w:rFonts w:ascii="Cambria" w:hAnsi="Cambria"/>
          <w:i/>
          <w:iCs/>
          <w:sz w:val="22"/>
          <w:szCs w:val="22"/>
          <w:u w:val="single"/>
        </w:rPr>
        <w:t>persona con disabilità</w:t>
      </w:r>
      <w:r w:rsidR="00DE4DEC" w:rsidRPr="008054D2">
        <w:rPr>
          <w:rFonts w:ascii="Cambria" w:hAnsi="Cambria"/>
          <w:i/>
          <w:iCs/>
          <w:sz w:val="22"/>
          <w:szCs w:val="22"/>
        </w:rPr>
        <w:t xml:space="preserve"> mettendo in evidenza che prima di tutto c’è la persona in tutte le sue dimensioni, e che la sua disabilità nasce nel momento in cui essa interagisce con barriere.</w:t>
      </w:r>
    </w:p>
    <w:p w14:paraId="44757D95" w14:textId="77777777" w:rsidR="008054D2" w:rsidRDefault="00DE4DEC" w:rsidP="004F0B51">
      <w:pPr>
        <w:spacing w:before="60" w:after="60"/>
        <w:jc w:val="both"/>
        <w:rPr>
          <w:rFonts w:ascii="Cambria" w:hAnsi="Cambria"/>
          <w:sz w:val="22"/>
          <w:szCs w:val="22"/>
        </w:rPr>
      </w:pPr>
      <w:r w:rsidRPr="004F0B51">
        <w:rPr>
          <w:rFonts w:ascii="Cambria" w:hAnsi="Cambria"/>
          <w:sz w:val="22"/>
          <w:szCs w:val="22"/>
        </w:rPr>
        <w:lastRenderedPageBreak/>
        <w:t xml:space="preserve">Facciamo un esempio. Pensiamo a un telefonino. Voglio fare un regalo a una mia parente anziana che desidera comunicare con me, ma che per gli acciacchi dell'età ha difficoltà a vedere, a sentire, a manipolare con le mani. Cercherò un telefonino facilmente impugnabile, con lo schermo ben visibile e luminoso, con i tasti grandi, illuminati e in rilievo, con un tono forte dello squillo, e magari con poche funzioni, solo quelle a lei utili. Così quando vorrà telefonarmi, lo potrà fare senza fatica, in piena autonomia, con gusto, e non la metterò in difficoltà quando sarò io a telefonarle. Supponiamo di regalarle invece uno smartphone più moderno ed elegante, piccolo nero e piatto, con tanti bottoni, icone e App che richiedono gesti raffinati e precisi per il loro azionamento: probabilmente ci metterà un bel po' a rispondere a una mia chiamata, prima di riuscire a impugnarlo, capire da una scritta minuscola chi sta chiamando, sfiorare nel punto e nella direzione giusta per prendere la linea e così via. Nel primo caso il telefonino sarà una "tecnologia abilitante", nel secondo caso una "tecnologia disabilitante". </w:t>
      </w:r>
    </w:p>
    <w:p w14:paraId="13C201CB" w14:textId="77777777" w:rsidR="008054D2" w:rsidRPr="008054D2" w:rsidRDefault="008054D2" w:rsidP="008054D2">
      <w:pPr>
        <w:spacing w:before="60" w:after="60"/>
        <w:ind w:left="708"/>
        <w:jc w:val="both"/>
        <w:rPr>
          <w:rFonts w:ascii="Cambria" w:hAnsi="Cambria"/>
          <w:i/>
          <w:iCs/>
          <w:sz w:val="22"/>
          <w:szCs w:val="22"/>
        </w:rPr>
      </w:pPr>
      <w:r w:rsidRPr="008054D2">
        <w:rPr>
          <w:rFonts w:ascii="Cambria" w:hAnsi="Cambria"/>
          <w:i/>
          <w:iCs/>
          <w:sz w:val="22"/>
          <w:szCs w:val="22"/>
        </w:rPr>
        <w:t>P</w:t>
      </w:r>
      <w:r w:rsidR="00DE4DEC" w:rsidRPr="008054D2">
        <w:rPr>
          <w:rFonts w:ascii="Cambria" w:hAnsi="Cambria"/>
          <w:i/>
          <w:iCs/>
          <w:sz w:val="22"/>
          <w:szCs w:val="22"/>
        </w:rPr>
        <w:t xml:space="preserve">otremmo dire che il primo è un buon regalo per la mamma, il secondo è per la suocera. </w:t>
      </w:r>
    </w:p>
    <w:p w14:paraId="6BE1168C" w14:textId="62A89E51" w:rsidR="008054D2" w:rsidRPr="004F0B51" w:rsidRDefault="0029171B" w:rsidP="004F0B51">
      <w:pPr>
        <w:spacing w:before="60" w:after="60"/>
        <w:jc w:val="both"/>
        <w:rPr>
          <w:rFonts w:ascii="Cambria" w:hAnsi="Cambria"/>
          <w:sz w:val="22"/>
          <w:szCs w:val="22"/>
        </w:rPr>
      </w:pPr>
      <w:r>
        <w:rPr>
          <w:rFonts w:ascii="Cambria" w:hAnsi="Cambria"/>
          <w:sz w:val="22"/>
          <w:szCs w:val="22"/>
        </w:rPr>
        <w:t>Naturalmente è una battuta, ma t</w:t>
      </w:r>
      <w:r w:rsidR="008054D2">
        <w:rPr>
          <w:rFonts w:ascii="Cambria" w:hAnsi="Cambria"/>
          <w:sz w:val="22"/>
          <w:szCs w:val="22"/>
        </w:rPr>
        <w:t xml:space="preserve">eniamola a mente, ci aiuta a ricordare il concetto. </w:t>
      </w:r>
      <w:r w:rsidR="00915FA7">
        <w:rPr>
          <w:rFonts w:ascii="Cambria" w:hAnsi="Cambria"/>
          <w:sz w:val="22"/>
          <w:szCs w:val="22"/>
        </w:rPr>
        <w:t>Ci aiuta anche</w:t>
      </w:r>
      <w:r w:rsidR="00DE4DEC" w:rsidRPr="004F0B51">
        <w:rPr>
          <w:rFonts w:ascii="Cambria" w:hAnsi="Cambria"/>
          <w:sz w:val="22"/>
          <w:szCs w:val="22"/>
        </w:rPr>
        <w:t xml:space="preserve"> un motto che circola da tempo in Europa: "Good design </w:t>
      </w:r>
      <w:proofErr w:type="spellStart"/>
      <w:r w:rsidR="00DE4DEC" w:rsidRPr="004F0B51">
        <w:rPr>
          <w:rFonts w:ascii="Cambria" w:hAnsi="Cambria"/>
          <w:sz w:val="22"/>
          <w:szCs w:val="22"/>
        </w:rPr>
        <w:t>enables</w:t>
      </w:r>
      <w:proofErr w:type="spellEnd"/>
      <w:r w:rsidR="00DE4DEC" w:rsidRPr="004F0B51">
        <w:rPr>
          <w:rFonts w:ascii="Cambria" w:hAnsi="Cambria"/>
          <w:sz w:val="22"/>
          <w:szCs w:val="22"/>
        </w:rPr>
        <w:t xml:space="preserve">, </w:t>
      </w:r>
      <w:proofErr w:type="spellStart"/>
      <w:r w:rsidR="00DE4DEC" w:rsidRPr="004F0B51">
        <w:rPr>
          <w:rFonts w:ascii="Cambria" w:hAnsi="Cambria"/>
          <w:sz w:val="22"/>
          <w:szCs w:val="22"/>
        </w:rPr>
        <w:t>bad</w:t>
      </w:r>
      <w:proofErr w:type="spellEnd"/>
      <w:r w:rsidR="00DE4DEC" w:rsidRPr="004F0B51">
        <w:rPr>
          <w:rFonts w:ascii="Cambria" w:hAnsi="Cambria"/>
          <w:sz w:val="22"/>
          <w:szCs w:val="22"/>
        </w:rPr>
        <w:t xml:space="preserve"> design </w:t>
      </w:r>
      <w:proofErr w:type="spellStart"/>
      <w:r w:rsidR="00DE4DEC" w:rsidRPr="004F0B51">
        <w:rPr>
          <w:rFonts w:ascii="Cambria" w:hAnsi="Cambria"/>
          <w:sz w:val="22"/>
          <w:szCs w:val="22"/>
        </w:rPr>
        <w:t>disables</w:t>
      </w:r>
      <w:proofErr w:type="spellEnd"/>
      <w:r w:rsidR="00DE4DEC" w:rsidRPr="004F0B51">
        <w:rPr>
          <w:rFonts w:ascii="Cambria" w:hAnsi="Cambria"/>
          <w:sz w:val="22"/>
          <w:szCs w:val="22"/>
        </w:rPr>
        <w:t xml:space="preserve">". Ossia: </w:t>
      </w:r>
      <w:r w:rsidR="00915FA7">
        <w:rPr>
          <w:rFonts w:ascii="Cambria" w:hAnsi="Cambria"/>
          <w:sz w:val="22"/>
          <w:szCs w:val="22"/>
        </w:rPr>
        <w:t>ciò che è</w:t>
      </w:r>
      <w:r w:rsidR="00DE4DEC" w:rsidRPr="004F0B51">
        <w:rPr>
          <w:rFonts w:ascii="Cambria" w:hAnsi="Cambria"/>
          <w:sz w:val="22"/>
          <w:szCs w:val="22"/>
        </w:rPr>
        <w:t xml:space="preserve"> ben progettat</w:t>
      </w:r>
      <w:r w:rsidR="00915FA7">
        <w:rPr>
          <w:rFonts w:ascii="Cambria" w:hAnsi="Cambria"/>
          <w:sz w:val="22"/>
          <w:szCs w:val="22"/>
        </w:rPr>
        <w:t>o</w:t>
      </w:r>
      <w:r w:rsidR="00DE4DEC" w:rsidRPr="004F0B51">
        <w:rPr>
          <w:rFonts w:ascii="Cambria" w:hAnsi="Cambria"/>
          <w:sz w:val="22"/>
          <w:szCs w:val="22"/>
        </w:rPr>
        <w:t xml:space="preserve"> rende abili, </w:t>
      </w:r>
      <w:r w:rsidR="00915FA7">
        <w:rPr>
          <w:rFonts w:ascii="Cambria" w:hAnsi="Cambria"/>
          <w:sz w:val="22"/>
          <w:szCs w:val="22"/>
        </w:rPr>
        <w:t xml:space="preserve">ciò che è </w:t>
      </w:r>
      <w:r w:rsidR="00DE4DEC" w:rsidRPr="004F0B51">
        <w:rPr>
          <w:rFonts w:ascii="Cambria" w:hAnsi="Cambria"/>
          <w:sz w:val="22"/>
          <w:szCs w:val="22"/>
        </w:rPr>
        <w:t>mal progettat</w:t>
      </w:r>
      <w:r w:rsidR="00915FA7">
        <w:rPr>
          <w:rFonts w:ascii="Cambria" w:hAnsi="Cambria"/>
          <w:sz w:val="22"/>
          <w:szCs w:val="22"/>
        </w:rPr>
        <w:t>o</w:t>
      </w:r>
      <w:r w:rsidR="00DE4DEC" w:rsidRPr="004F0B51">
        <w:rPr>
          <w:rFonts w:ascii="Cambria" w:hAnsi="Cambria"/>
          <w:sz w:val="22"/>
          <w:szCs w:val="22"/>
        </w:rPr>
        <w:t xml:space="preserve"> rende disabili. </w:t>
      </w:r>
      <w:r w:rsidR="006E207B">
        <w:rPr>
          <w:rFonts w:ascii="Cambria" w:hAnsi="Cambria"/>
          <w:sz w:val="22"/>
          <w:szCs w:val="22"/>
        </w:rPr>
        <w:t>P</w:t>
      </w:r>
      <w:r w:rsidR="00971BBD" w:rsidRPr="004F0B51">
        <w:rPr>
          <w:rFonts w:ascii="Cambria" w:hAnsi="Cambria"/>
          <w:sz w:val="22"/>
          <w:szCs w:val="22"/>
        </w:rPr>
        <w:t xml:space="preserve">ossiamo </w:t>
      </w:r>
      <w:r w:rsidR="00971BBD">
        <w:rPr>
          <w:rFonts w:ascii="Cambria" w:hAnsi="Cambria"/>
          <w:sz w:val="22"/>
          <w:szCs w:val="22"/>
        </w:rPr>
        <w:t xml:space="preserve">avere un </w:t>
      </w:r>
      <w:r w:rsidR="00826485">
        <w:rPr>
          <w:rFonts w:ascii="Cambria" w:hAnsi="Cambria"/>
          <w:sz w:val="22"/>
          <w:szCs w:val="22"/>
        </w:rPr>
        <w:t>“</w:t>
      </w:r>
      <w:r w:rsidR="00971BBD" w:rsidRPr="004F0B51">
        <w:rPr>
          <w:rFonts w:ascii="Cambria" w:hAnsi="Cambria"/>
          <w:sz w:val="22"/>
          <w:szCs w:val="22"/>
        </w:rPr>
        <w:t>ambiente abilitante</w:t>
      </w:r>
      <w:r w:rsidR="00826485">
        <w:rPr>
          <w:rFonts w:ascii="Cambria" w:hAnsi="Cambria"/>
          <w:sz w:val="22"/>
          <w:szCs w:val="22"/>
        </w:rPr>
        <w:t>”</w:t>
      </w:r>
      <w:r w:rsidR="00971BBD" w:rsidRPr="004F0B51">
        <w:rPr>
          <w:rFonts w:ascii="Cambria" w:hAnsi="Cambria"/>
          <w:sz w:val="22"/>
          <w:szCs w:val="22"/>
        </w:rPr>
        <w:t xml:space="preserve"> o </w:t>
      </w:r>
      <w:r w:rsidR="00971BBD">
        <w:rPr>
          <w:rFonts w:ascii="Cambria" w:hAnsi="Cambria"/>
          <w:sz w:val="22"/>
          <w:szCs w:val="22"/>
        </w:rPr>
        <w:t>un</w:t>
      </w:r>
      <w:r w:rsidR="00971BBD" w:rsidRPr="004F0B51">
        <w:rPr>
          <w:rFonts w:ascii="Cambria" w:hAnsi="Cambria"/>
          <w:sz w:val="22"/>
          <w:szCs w:val="22"/>
        </w:rPr>
        <w:t xml:space="preserve"> </w:t>
      </w:r>
      <w:r w:rsidR="00826485">
        <w:rPr>
          <w:rFonts w:ascii="Cambria" w:hAnsi="Cambria"/>
          <w:sz w:val="22"/>
          <w:szCs w:val="22"/>
        </w:rPr>
        <w:t>“</w:t>
      </w:r>
      <w:r w:rsidR="00971BBD" w:rsidRPr="004F0B51">
        <w:rPr>
          <w:rFonts w:ascii="Cambria" w:hAnsi="Cambria"/>
          <w:sz w:val="22"/>
          <w:szCs w:val="22"/>
        </w:rPr>
        <w:t>ambiente disabilitante</w:t>
      </w:r>
      <w:r w:rsidR="00826485">
        <w:rPr>
          <w:rFonts w:ascii="Cambria" w:hAnsi="Cambria"/>
          <w:sz w:val="22"/>
          <w:szCs w:val="22"/>
        </w:rPr>
        <w:t>”</w:t>
      </w:r>
      <w:r w:rsidR="00971BBD" w:rsidRPr="004F0B51">
        <w:rPr>
          <w:rFonts w:ascii="Cambria" w:hAnsi="Cambria"/>
          <w:sz w:val="22"/>
          <w:szCs w:val="22"/>
        </w:rPr>
        <w:t>.</w:t>
      </w:r>
      <w:r w:rsidR="00971BBD">
        <w:rPr>
          <w:rFonts w:ascii="Cambria" w:hAnsi="Cambria"/>
          <w:sz w:val="22"/>
          <w:szCs w:val="22"/>
        </w:rPr>
        <w:t xml:space="preserve"> </w:t>
      </w:r>
      <w:r w:rsidR="00DE4DEC" w:rsidRPr="004F0B51">
        <w:rPr>
          <w:rFonts w:ascii="Cambria" w:hAnsi="Cambria"/>
          <w:sz w:val="22"/>
          <w:szCs w:val="22"/>
        </w:rPr>
        <w:t xml:space="preserve">Se </w:t>
      </w:r>
      <w:r w:rsidR="000919E1">
        <w:rPr>
          <w:rFonts w:ascii="Cambria" w:hAnsi="Cambria"/>
          <w:sz w:val="22"/>
          <w:szCs w:val="22"/>
        </w:rPr>
        <w:t>mi muovo in</w:t>
      </w:r>
      <w:r w:rsidR="00DE4DEC" w:rsidRPr="004F0B51">
        <w:rPr>
          <w:rFonts w:ascii="Cambria" w:hAnsi="Cambria"/>
          <w:sz w:val="22"/>
          <w:szCs w:val="22"/>
        </w:rPr>
        <w:t xml:space="preserve"> carrozzina, sarò perfettamente abile nella mobilità finché non troverò una barriera</w:t>
      </w:r>
      <w:r w:rsidR="00971BBD">
        <w:rPr>
          <w:rFonts w:ascii="Cambria" w:hAnsi="Cambria"/>
          <w:sz w:val="22"/>
          <w:szCs w:val="22"/>
        </w:rPr>
        <w:t>:</w:t>
      </w:r>
      <w:r w:rsidR="00DE4DEC" w:rsidRPr="004F0B51">
        <w:rPr>
          <w:rFonts w:ascii="Cambria" w:hAnsi="Cambria"/>
          <w:sz w:val="22"/>
          <w:szCs w:val="22"/>
        </w:rPr>
        <w:t xml:space="preserve"> ad esempio una scalinata o una rampa troppo ripida, scivolosa, pericolosa. Se ho una sordità, ma ho un apparecchio acustico ben regolato sulle mie esigenze, sarò abile nella comunicazione, fintantoché non troverò un ambiente pieno di echi e riverberi. </w:t>
      </w:r>
      <w:r w:rsidR="006E207B">
        <w:rPr>
          <w:rFonts w:ascii="Cambria" w:hAnsi="Cambria"/>
          <w:sz w:val="22"/>
          <w:szCs w:val="22"/>
        </w:rPr>
        <w:t>Le</w:t>
      </w:r>
      <w:r w:rsidR="00DE4DEC" w:rsidRPr="004F0B51">
        <w:rPr>
          <w:rFonts w:ascii="Cambria" w:hAnsi="Cambria"/>
          <w:sz w:val="22"/>
          <w:szCs w:val="22"/>
        </w:rPr>
        <w:t xml:space="preserve"> caratteristiche ambientali (accessibilità, sicurezza, rumore, illuminazione, ergonomia, </w:t>
      </w:r>
      <w:proofErr w:type="spellStart"/>
      <w:r w:rsidR="00DE4DEC" w:rsidRPr="004F0B51">
        <w:rPr>
          <w:rFonts w:ascii="Cambria" w:hAnsi="Cambria"/>
          <w:sz w:val="22"/>
          <w:szCs w:val="22"/>
        </w:rPr>
        <w:t>ecc</w:t>
      </w:r>
      <w:proofErr w:type="spellEnd"/>
      <w:r w:rsidR="00971BBD">
        <w:rPr>
          <w:rFonts w:ascii="Cambria" w:hAnsi="Cambria"/>
          <w:sz w:val="22"/>
          <w:szCs w:val="22"/>
        </w:rPr>
        <w:t>…</w:t>
      </w:r>
      <w:r w:rsidR="00DE4DEC" w:rsidRPr="004F0B51">
        <w:rPr>
          <w:rFonts w:ascii="Cambria" w:hAnsi="Cambria"/>
          <w:sz w:val="22"/>
          <w:szCs w:val="22"/>
        </w:rPr>
        <w:t>) influisc</w:t>
      </w:r>
      <w:r w:rsidR="006E207B">
        <w:rPr>
          <w:rFonts w:ascii="Cambria" w:hAnsi="Cambria"/>
          <w:sz w:val="22"/>
          <w:szCs w:val="22"/>
        </w:rPr>
        <w:t>o</w:t>
      </w:r>
      <w:r w:rsidR="00DE4DEC" w:rsidRPr="004F0B51">
        <w:rPr>
          <w:rFonts w:ascii="Cambria" w:hAnsi="Cambria"/>
          <w:sz w:val="22"/>
          <w:szCs w:val="22"/>
        </w:rPr>
        <w:t xml:space="preserve">no </w:t>
      </w:r>
      <w:r w:rsidR="006E207B">
        <w:rPr>
          <w:rFonts w:ascii="Cambria" w:hAnsi="Cambria"/>
          <w:sz w:val="22"/>
          <w:szCs w:val="22"/>
        </w:rPr>
        <w:t xml:space="preserve">in modo determinante </w:t>
      </w:r>
      <w:r w:rsidR="00DE4DEC" w:rsidRPr="004F0B51">
        <w:rPr>
          <w:rFonts w:ascii="Cambria" w:hAnsi="Cambria"/>
          <w:sz w:val="22"/>
          <w:szCs w:val="22"/>
        </w:rPr>
        <w:t>sull</w:t>
      </w:r>
      <w:r w:rsidR="006E207B">
        <w:rPr>
          <w:rFonts w:ascii="Cambria" w:hAnsi="Cambria"/>
          <w:sz w:val="22"/>
          <w:szCs w:val="22"/>
        </w:rPr>
        <w:t>’</w:t>
      </w:r>
      <w:r w:rsidR="00DE4DEC" w:rsidRPr="004F0B51">
        <w:rPr>
          <w:rFonts w:ascii="Cambria" w:hAnsi="Cambria"/>
          <w:sz w:val="22"/>
          <w:szCs w:val="22"/>
        </w:rPr>
        <w:t>abilità o sull</w:t>
      </w:r>
      <w:r w:rsidR="006E207B">
        <w:rPr>
          <w:rFonts w:ascii="Cambria" w:hAnsi="Cambria"/>
          <w:sz w:val="22"/>
          <w:szCs w:val="22"/>
        </w:rPr>
        <w:t>a</w:t>
      </w:r>
      <w:r w:rsidR="00DE4DEC" w:rsidRPr="004F0B51">
        <w:rPr>
          <w:rFonts w:ascii="Cambria" w:hAnsi="Cambria"/>
          <w:sz w:val="22"/>
          <w:szCs w:val="22"/>
        </w:rPr>
        <w:t xml:space="preserve"> disabilità della persona. </w:t>
      </w:r>
      <w:r w:rsidR="008054D2">
        <w:rPr>
          <w:rFonts w:ascii="Cambria" w:hAnsi="Cambria"/>
          <w:sz w:val="22"/>
          <w:szCs w:val="22"/>
        </w:rPr>
        <w:t>Stefano, potresti farci qualche esempio</w:t>
      </w:r>
      <w:r w:rsidR="00C11322">
        <w:rPr>
          <w:rFonts w:ascii="Cambria" w:hAnsi="Cambria"/>
          <w:sz w:val="22"/>
          <w:szCs w:val="22"/>
        </w:rPr>
        <w:t>?</w:t>
      </w:r>
      <w:r w:rsidR="008054D2">
        <w:rPr>
          <w:rFonts w:ascii="Cambria" w:hAnsi="Cambria"/>
          <w:sz w:val="22"/>
          <w:szCs w:val="22"/>
        </w:rPr>
        <w:t xml:space="preserve"> </w:t>
      </w:r>
    </w:p>
    <w:p w14:paraId="067E4051" w14:textId="060C04A6" w:rsidR="008054D2" w:rsidRPr="008054D2" w:rsidRDefault="008054D2" w:rsidP="008054D2">
      <w:pPr>
        <w:spacing w:before="60" w:after="60"/>
        <w:ind w:left="708"/>
        <w:jc w:val="both"/>
        <w:rPr>
          <w:rFonts w:ascii="Cambria" w:hAnsi="Cambria"/>
          <w:i/>
          <w:iCs/>
          <w:sz w:val="22"/>
          <w:szCs w:val="22"/>
        </w:rPr>
      </w:pPr>
      <w:r w:rsidRPr="008054D2">
        <w:rPr>
          <w:rFonts w:ascii="Cambria" w:hAnsi="Cambria"/>
          <w:i/>
          <w:iCs/>
          <w:sz w:val="22"/>
          <w:szCs w:val="22"/>
        </w:rPr>
        <w:t>Sì, faccio tre esempi, uno urbanistico, uno nel campo dei trasporti, uno nell’edilizia privata.</w:t>
      </w:r>
    </w:p>
    <w:p w14:paraId="36AECBDB" w14:textId="64FC8523" w:rsidR="005A55E6" w:rsidRPr="008054D2" w:rsidRDefault="008054D2" w:rsidP="005A55E6">
      <w:pPr>
        <w:spacing w:before="60" w:after="60"/>
        <w:ind w:left="708"/>
        <w:jc w:val="both"/>
        <w:rPr>
          <w:rFonts w:ascii="Cambria" w:hAnsi="Cambria"/>
          <w:i/>
          <w:iCs/>
          <w:sz w:val="22"/>
          <w:szCs w:val="22"/>
        </w:rPr>
      </w:pPr>
      <w:r>
        <w:rPr>
          <w:rFonts w:ascii="Cambria" w:hAnsi="Cambria"/>
          <w:i/>
          <w:iCs/>
          <w:sz w:val="22"/>
          <w:szCs w:val="22"/>
        </w:rPr>
        <w:t xml:space="preserve">Il primo riguarda </w:t>
      </w:r>
      <w:r w:rsidR="005A55E6">
        <w:rPr>
          <w:rFonts w:ascii="Cambria" w:hAnsi="Cambria"/>
          <w:i/>
          <w:iCs/>
          <w:sz w:val="22"/>
          <w:szCs w:val="22"/>
        </w:rPr>
        <w:t xml:space="preserve">la mia città, Venezia, </w:t>
      </w:r>
      <w:r w:rsidR="004847A4">
        <w:rPr>
          <w:rFonts w:ascii="Cambria" w:hAnsi="Cambria"/>
          <w:i/>
          <w:iCs/>
          <w:sz w:val="22"/>
          <w:szCs w:val="22"/>
        </w:rPr>
        <w:t xml:space="preserve">che è un </w:t>
      </w:r>
      <w:r w:rsidR="005A55E6">
        <w:rPr>
          <w:rFonts w:ascii="Cambria" w:hAnsi="Cambria"/>
          <w:i/>
          <w:iCs/>
          <w:sz w:val="22"/>
          <w:szCs w:val="22"/>
        </w:rPr>
        <w:t xml:space="preserve">gioiello </w:t>
      </w:r>
      <w:r w:rsidR="004847A4">
        <w:rPr>
          <w:rFonts w:ascii="Cambria" w:hAnsi="Cambria"/>
          <w:i/>
          <w:iCs/>
          <w:sz w:val="22"/>
          <w:szCs w:val="22"/>
        </w:rPr>
        <w:t xml:space="preserve">architettonico </w:t>
      </w:r>
      <w:r w:rsidR="005A55E6">
        <w:rPr>
          <w:rFonts w:ascii="Cambria" w:hAnsi="Cambria"/>
          <w:i/>
          <w:iCs/>
          <w:sz w:val="22"/>
          <w:szCs w:val="22"/>
        </w:rPr>
        <w:t xml:space="preserve">ma che possiamo </w:t>
      </w:r>
      <w:r w:rsidR="004847A4">
        <w:rPr>
          <w:rFonts w:ascii="Cambria" w:hAnsi="Cambria"/>
          <w:i/>
          <w:iCs/>
          <w:sz w:val="22"/>
          <w:szCs w:val="22"/>
        </w:rPr>
        <w:t xml:space="preserve">anche </w:t>
      </w:r>
      <w:r w:rsidR="005A55E6" w:rsidRPr="008054D2">
        <w:rPr>
          <w:rFonts w:ascii="Cambria" w:hAnsi="Cambria"/>
          <w:i/>
          <w:iCs/>
          <w:sz w:val="22"/>
          <w:szCs w:val="22"/>
        </w:rPr>
        <w:t>immaginare come un’unica grande barriera architettonica</w:t>
      </w:r>
      <w:r w:rsidR="005A55E6">
        <w:rPr>
          <w:rFonts w:ascii="Cambria" w:hAnsi="Cambria"/>
          <w:i/>
          <w:iCs/>
          <w:sz w:val="22"/>
          <w:szCs w:val="22"/>
        </w:rPr>
        <w:t>: pensate:</w:t>
      </w:r>
      <w:r w:rsidR="005A55E6" w:rsidRPr="008054D2">
        <w:rPr>
          <w:rFonts w:ascii="Cambria" w:hAnsi="Cambria"/>
          <w:i/>
          <w:iCs/>
          <w:sz w:val="22"/>
          <w:szCs w:val="22"/>
        </w:rPr>
        <w:t xml:space="preserve"> 121 isole collegate 436 ponti. </w:t>
      </w:r>
      <w:r w:rsidR="005A55E6">
        <w:rPr>
          <w:rFonts w:ascii="Cambria" w:hAnsi="Cambria"/>
          <w:i/>
          <w:iCs/>
          <w:sz w:val="22"/>
          <w:szCs w:val="22"/>
        </w:rPr>
        <w:t xml:space="preserve">Rendere Venezia accessibile a tutti è una </w:t>
      </w:r>
      <w:r w:rsidR="004847A4">
        <w:rPr>
          <w:rFonts w:ascii="Cambria" w:hAnsi="Cambria"/>
          <w:i/>
          <w:iCs/>
          <w:sz w:val="22"/>
          <w:szCs w:val="22"/>
        </w:rPr>
        <w:t>grande</w:t>
      </w:r>
      <w:r w:rsidR="005A55E6">
        <w:rPr>
          <w:rFonts w:ascii="Cambria" w:hAnsi="Cambria"/>
          <w:i/>
          <w:iCs/>
          <w:sz w:val="22"/>
          <w:szCs w:val="22"/>
        </w:rPr>
        <w:t xml:space="preserve"> sfida</w:t>
      </w:r>
      <w:r w:rsidR="004847A4">
        <w:rPr>
          <w:rFonts w:ascii="Cambria" w:hAnsi="Cambria"/>
          <w:i/>
          <w:iCs/>
          <w:sz w:val="22"/>
          <w:szCs w:val="22"/>
        </w:rPr>
        <w:t>, F</w:t>
      </w:r>
      <w:r w:rsidR="005A55E6">
        <w:rPr>
          <w:rFonts w:ascii="Cambria" w:hAnsi="Cambria"/>
          <w:i/>
          <w:iCs/>
          <w:sz w:val="22"/>
          <w:szCs w:val="22"/>
        </w:rPr>
        <w:t xml:space="preserve">ortunatamente c’è stato un periodo in cui </w:t>
      </w:r>
      <w:r w:rsidR="005A55E6" w:rsidRPr="008054D2">
        <w:rPr>
          <w:rFonts w:ascii="Cambria" w:hAnsi="Cambria"/>
          <w:i/>
          <w:iCs/>
          <w:sz w:val="22"/>
          <w:szCs w:val="22"/>
        </w:rPr>
        <w:t xml:space="preserve">l’accessibilità è stata posta al centro delle politiche della mobilità e dell’abitare. </w:t>
      </w:r>
      <w:r w:rsidR="005A55E6">
        <w:rPr>
          <w:rFonts w:ascii="Cambria" w:hAnsi="Cambria"/>
          <w:i/>
          <w:iCs/>
          <w:sz w:val="22"/>
          <w:szCs w:val="22"/>
        </w:rPr>
        <w:t>U</w:t>
      </w:r>
      <w:r w:rsidR="005A55E6" w:rsidRPr="008054D2">
        <w:rPr>
          <w:rFonts w:ascii="Cambria" w:hAnsi="Cambria"/>
          <w:i/>
          <w:iCs/>
          <w:sz w:val="22"/>
          <w:szCs w:val="22"/>
        </w:rPr>
        <w:t xml:space="preserve">na </w:t>
      </w:r>
      <w:r w:rsidR="005A55E6">
        <w:rPr>
          <w:rFonts w:ascii="Cambria" w:hAnsi="Cambria"/>
          <w:i/>
          <w:iCs/>
          <w:sz w:val="22"/>
          <w:szCs w:val="22"/>
        </w:rPr>
        <w:t>sfida complicata dalla complessità del patrimonio storico e della quantità d</w:t>
      </w:r>
      <w:r w:rsidR="005A55E6" w:rsidRPr="008054D2">
        <w:rPr>
          <w:rFonts w:ascii="Cambria" w:hAnsi="Cambria"/>
          <w:i/>
          <w:iCs/>
          <w:sz w:val="22"/>
          <w:szCs w:val="22"/>
        </w:rPr>
        <w:t>i monumenti architettonici tutelati, anche loro in qualche modo fragili che necessitano della cura di architetti e ingegneri</w:t>
      </w:r>
      <w:r w:rsidR="005A55E6">
        <w:rPr>
          <w:rFonts w:ascii="Cambria" w:hAnsi="Cambria"/>
          <w:i/>
          <w:iCs/>
          <w:sz w:val="22"/>
          <w:szCs w:val="22"/>
        </w:rPr>
        <w:t>; u</w:t>
      </w:r>
      <w:r w:rsidR="005A55E6" w:rsidRPr="008054D2">
        <w:rPr>
          <w:rFonts w:ascii="Cambria" w:hAnsi="Cambria"/>
          <w:i/>
          <w:iCs/>
          <w:sz w:val="22"/>
          <w:szCs w:val="22"/>
        </w:rPr>
        <w:t>n lavoro di ricucitura e di rammendo che rende affascinante il nostro lavoro.</w:t>
      </w:r>
    </w:p>
    <w:p w14:paraId="47D1D7EB" w14:textId="203F48F6" w:rsidR="00507F54" w:rsidRDefault="005A55E6" w:rsidP="00507F54">
      <w:pPr>
        <w:spacing w:before="60" w:after="60"/>
        <w:ind w:left="708"/>
        <w:jc w:val="both"/>
        <w:rPr>
          <w:rFonts w:ascii="Cambria" w:hAnsi="Cambria"/>
          <w:i/>
          <w:iCs/>
          <w:sz w:val="22"/>
          <w:szCs w:val="22"/>
        </w:rPr>
      </w:pPr>
      <w:r>
        <w:rPr>
          <w:rFonts w:ascii="Cambria" w:hAnsi="Cambria"/>
          <w:i/>
          <w:iCs/>
          <w:sz w:val="22"/>
          <w:szCs w:val="22"/>
        </w:rPr>
        <w:t xml:space="preserve">Siamo partiti dalla </w:t>
      </w:r>
      <w:r w:rsidRPr="008054D2">
        <w:rPr>
          <w:rFonts w:ascii="Cambria" w:hAnsi="Cambria"/>
          <w:i/>
          <w:iCs/>
          <w:sz w:val="22"/>
          <w:szCs w:val="22"/>
        </w:rPr>
        <w:t>considerazion</w:t>
      </w:r>
      <w:r>
        <w:rPr>
          <w:rFonts w:ascii="Cambria" w:hAnsi="Cambria"/>
          <w:i/>
          <w:iCs/>
          <w:sz w:val="22"/>
          <w:szCs w:val="22"/>
        </w:rPr>
        <w:t xml:space="preserve">e che oggi, e ancor più domani, </w:t>
      </w:r>
      <w:r w:rsidR="00507F54">
        <w:rPr>
          <w:rFonts w:ascii="Cambria" w:hAnsi="Cambria"/>
          <w:i/>
          <w:iCs/>
          <w:sz w:val="22"/>
          <w:szCs w:val="22"/>
        </w:rPr>
        <w:t>in un quadro di mobilità sostenibile</w:t>
      </w:r>
      <w:r w:rsidR="000A31DD">
        <w:rPr>
          <w:rFonts w:ascii="Cambria" w:hAnsi="Cambria"/>
          <w:i/>
          <w:iCs/>
          <w:sz w:val="22"/>
          <w:szCs w:val="22"/>
        </w:rPr>
        <w:t xml:space="preserve">, molte </w:t>
      </w:r>
      <w:r w:rsidRPr="008054D2">
        <w:rPr>
          <w:rFonts w:ascii="Cambria" w:hAnsi="Cambria"/>
          <w:i/>
          <w:iCs/>
          <w:sz w:val="22"/>
          <w:szCs w:val="22"/>
        </w:rPr>
        <w:t>persone si sposter</w:t>
      </w:r>
      <w:r w:rsidR="000A31DD">
        <w:rPr>
          <w:rFonts w:ascii="Cambria" w:hAnsi="Cambria"/>
          <w:i/>
          <w:iCs/>
          <w:sz w:val="22"/>
          <w:szCs w:val="22"/>
        </w:rPr>
        <w:t>anno</w:t>
      </w:r>
      <w:r w:rsidRPr="008054D2">
        <w:rPr>
          <w:rFonts w:ascii="Cambria" w:hAnsi="Cambria"/>
          <w:i/>
          <w:iCs/>
          <w:sz w:val="22"/>
          <w:szCs w:val="22"/>
        </w:rPr>
        <w:t xml:space="preserve"> su mezzi</w:t>
      </w:r>
      <w:r w:rsidR="000A31DD">
        <w:rPr>
          <w:rFonts w:ascii="Cambria" w:hAnsi="Cambria"/>
          <w:i/>
          <w:iCs/>
          <w:sz w:val="22"/>
          <w:szCs w:val="22"/>
        </w:rPr>
        <w:t xml:space="preserve"> a </w:t>
      </w:r>
      <w:r w:rsidRPr="008054D2">
        <w:rPr>
          <w:rFonts w:ascii="Cambria" w:hAnsi="Cambria"/>
          <w:i/>
          <w:iCs/>
          <w:sz w:val="22"/>
          <w:szCs w:val="22"/>
        </w:rPr>
        <w:t>ruote</w:t>
      </w:r>
      <w:r>
        <w:rPr>
          <w:rFonts w:ascii="Cambria" w:hAnsi="Cambria"/>
          <w:i/>
          <w:iCs/>
          <w:sz w:val="22"/>
          <w:szCs w:val="22"/>
        </w:rPr>
        <w:t xml:space="preserve">: </w:t>
      </w:r>
      <w:r w:rsidR="000A31DD">
        <w:rPr>
          <w:rFonts w:ascii="Cambria" w:hAnsi="Cambria"/>
          <w:i/>
          <w:iCs/>
          <w:sz w:val="22"/>
          <w:szCs w:val="22"/>
        </w:rPr>
        <w:t>non parliamo</w:t>
      </w:r>
      <w:r>
        <w:rPr>
          <w:rFonts w:ascii="Cambria" w:hAnsi="Cambria"/>
          <w:i/>
          <w:iCs/>
          <w:sz w:val="22"/>
          <w:szCs w:val="22"/>
        </w:rPr>
        <w:t xml:space="preserve"> solo </w:t>
      </w:r>
      <w:r w:rsidR="000A31DD">
        <w:rPr>
          <w:rFonts w:ascii="Cambria" w:hAnsi="Cambria"/>
          <w:i/>
          <w:iCs/>
          <w:sz w:val="22"/>
          <w:szCs w:val="22"/>
        </w:rPr>
        <w:t xml:space="preserve">di </w:t>
      </w:r>
      <w:r>
        <w:rPr>
          <w:rFonts w:ascii="Cambria" w:hAnsi="Cambria"/>
          <w:i/>
          <w:iCs/>
          <w:sz w:val="22"/>
          <w:szCs w:val="22"/>
        </w:rPr>
        <w:t xml:space="preserve">carrozzine </w:t>
      </w:r>
      <w:r w:rsidR="000A31DD">
        <w:rPr>
          <w:rFonts w:ascii="Cambria" w:hAnsi="Cambria"/>
          <w:i/>
          <w:iCs/>
          <w:sz w:val="22"/>
          <w:szCs w:val="22"/>
        </w:rPr>
        <w:t xml:space="preserve">per persone con disabilità, </w:t>
      </w:r>
      <w:r w:rsidR="00507F54">
        <w:rPr>
          <w:rFonts w:ascii="Cambria" w:hAnsi="Cambria"/>
          <w:i/>
          <w:iCs/>
          <w:sz w:val="22"/>
          <w:szCs w:val="22"/>
        </w:rPr>
        <w:t>manuali o elettroniche</w:t>
      </w:r>
      <w:r w:rsidR="004847A4">
        <w:rPr>
          <w:rFonts w:ascii="Cambria" w:hAnsi="Cambria"/>
          <w:i/>
          <w:iCs/>
          <w:sz w:val="22"/>
          <w:szCs w:val="22"/>
        </w:rPr>
        <w:t xml:space="preserve"> (</w:t>
      </w:r>
      <w:r>
        <w:rPr>
          <w:rFonts w:ascii="Cambria" w:hAnsi="Cambria"/>
          <w:i/>
          <w:iCs/>
          <w:sz w:val="22"/>
          <w:szCs w:val="22"/>
        </w:rPr>
        <w:t>tra l’altro sempre più evolute</w:t>
      </w:r>
      <w:r w:rsidR="004847A4">
        <w:rPr>
          <w:rFonts w:ascii="Cambria" w:hAnsi="Cambria"/>
          <w:i/>
          <w:iCs/>
          <w:sz w:val="22"/>
          <w:szCs w:val="22"/>
        </w:rPr>
        <w:t>)</w:t>
      </w:r>
      <w:r w:rsidR="00507F54">
        <w:rPr>
          <w:rFonts w:ascii="Cambria" w:hAnsi="Cambria"/>
          <w:i/>
          <w:iCs/>
          <w:sz w:val="22"/>
          <w:szCs w:val="22"/>
        </w:rPr>
        <w:t xml:space="preserve">, ma anche </w:t>
      </w:r>
      <w:r w:rsidR="000A31DD">
        <w:rPr>
          <w:rFonts w:ascii="Cambria" w:hAnsi="Cambria"/>
          <w:i/>
          <w:iCs/>
          <w:sz w:val="22"/>
          <w:szCs w:val="22"/>
        </w:rPr>
        <w:t xml:space="preserve">di </w:t>
      </w:r>
      <w:r w:rsidR="00507F54" w:rsidRPr="008054D2">
        <w:rPr>
          <w:rFonts w:ascii="Cambria" w:hAnsi="Cambria"/>
          <w:i/>
          <w:iCs/>
          <w:sz w:val="22"/>
          <w:szCs w:val="22"/>
        </w:rPr>
        <w:t>monopattini elettrici, skate, pattini, bici a pedalata assistita</w:t>
      </w:r>
      <w:r w:rsidR="00507F54">
        <w:rPr>
          <w:rFonts w:ascii="Cambria" w:hAnsi="Cambria"/>
          <w:i/>
          <w:iCs/>
          <w:sz w:val="22"/>
          <w:szCs w:val="22"/>
        </w:rPr>
        <w:t xml:space="preserve"> e, tipici di Venezia, </w:t>
      </w:r>
      <w:r w:rsidR="000A31DD">
        <w:rPr>
          <w:rFonts w:ascii="Cambria" w:hAnsi="Cambria"/>
          <w:i/>
          <w:iCs/>
          <w:sz w:val="22"/>
          <w:szCs w:val="22"/>
        </w:rPr>
        <w:t xml:space="preserve">i </w:t>
      </w:r>
      <w:r w:rsidR="00507F54" w:rsidRPr="008054D2">
        <w:rPr>
          <w:rFonts w:ascii="Cambria" w:hAnsi="Cambria"/>
          <w:i/>
          <w:iCs/>
          <w:sz w:val="22"/>
          <w:szCs w:val="22"/>
        </w:rPr>
        <w:t xml:space="preserve">trolley e i carretti per </w:t>
      </w:r>
      <w:r w:rsidR="000A31DD">
        <w:rPr>
          <w:rFonts w:ascii="Cambria" w:hAnsi="Cambria"/>
          <w:i/>
          <w:iCs/>
          <w:sz w:val="22"/>
          <w:szCs w:val="22"/>
        </w:rPr>
        <w:t>trasportare</w:t>
      </w:r>
      <w:r w:rsidR="00507F54" w:rsidRPr="008054D2">
        <w:rPr>
          <w:rFonts w:ascii="Cambria" w:hAnsi="Cambria"/>
          <w:i/>
          <w:iCs/>
          <w:sz w:val="22"/>
          <w:szCs w:val="22"/>
        </w:rPr>
        <w:t xml:space="preserve"> qualsiasi genere di merce, dal frigorifero alle damigiane di vino</w:t>
      </w:r>
      <w:r w:rsidR="00507F54">
        <w:rPr>
          <w:rFonts w:ascii="Cambria" w:hAnsi="Cambria"/>
          <w:i/>
          <w:iCs/>
          <w:sz w:val="22"/>
          <w:szCs w:val="22"/>
        </w:rPr>
        <w:t xml:space="preserve">. </w:t>
      </w:r>
      <w:r w:rsidRPr="008054D2">
        <w:rPr>
          <w:rFonts w:ascii="Cambria" w:hAnsi="Cambria"/>
          <w:i/>
          <w:iCs/>
          <w:sz w:val="22"/>
          <w:szCs w:val="22"/>
        </w:rPr>
        <w:t>Ebbene ogni gradino, anche piccolissimo, rappresenta un ostacolo</w:t>
      </w:r>
      <w:r w:rsidR="000A31DD">
        <w:rPr>
          <w:rFonts w:ascii="Cambria" w:hAnsi="Cambria"/>
          <w:i/>
          <w:iCs/>
          <w:sz w:val="22"/>
          <w:szCs w:val="22"/>
        </w:rPr>
        <w:t>.</w:t>
      </w:r>
      <w:r w:rsidR="00507F54">
        <w:rPr>
          <w:rFonts w:ascii="Cambria" w:hAnsi="Cambria"/>
          <w:i/>
          <w:iCs/>
          <w:sz w:val="22"/>
          <w:szCs w:val="22"/>
        </w:rPr>
        <w:t xml:space="preserve"> E</w:t>
      </w:r>
      <w:r w:rsidRPr="008054D2">
        <w:rPr>
          <w:rFonts w:ascii="Cambria" w:hAnsi="Cambria"/>
          <w:i/>
          <w:iCs/>
          <w:sz w:val="22"/>
          <w:szCs w:val="22"/>
        </w:rPr>
        <w:t>cco allora la decisione di sovrappo</w:t>
      </w:r>
      <w:r w:rsidR="00507F54">
        <w:rPr>
          <w:rFonts w:ascii="Cambria" w:hAnsi="Cambria"/>
          <w:i/>
          <w:iCs/>
          <w:sz w:val="22"/>
          <w:szCs w:val="22"/>
        </w:rPr>
        <w:t>r</w:t>
      </w:r>
      <w:r w:rsidRPr="008054D2">
        <w:rPr>
          <w:rFonts w:ascii="Cambria" w:hAnsi="Cambria"/>
          <w:i/>
          <w:iCs/>
          <w:sz w:val="22"/>
          <w:szCs w:val="22"/>
        </w:rPr>
        <w:t>re alle gradinate dei ponti, in alcuni percorsi</w:t>
      </w:r>
      <w:r w:rsidR="00507F54">
        <w:rPr>
          <w:rFonts w:ascii="Cambria" w:hAnsi="Cambria"/>
          <w:i/>
          <w:iCs/>
          <w:sz w:val="22"/>
          <w:szCs w:val="22"/>
        </w:rPr>
        <w:t>,</w:t>
      </w:r>
      <w:r w:rsidRPr="008054D2">
        <w:rPr>
          <w:rFonts w:ascii="Cambria" w:hAnsi="Cambria"/>
          <w:i/>
          <w:iCs/>
          <w:sz w:val="22"/>
          <w:szCs w:val="22"/>
        </w:rPr>
        <w:t xml:space="preserve"> delle rampe amovibili </w:t>
      </w:r>
      <w:r w:rsidR="004847A4">
        <w:rPr>
          <w:rFonts w:ascii="Cambria" w:hAnsi="Cambria"/>
          <w:i/>
          <w:iCs/>
          <w:sz w:val="22"/>
          <w:szCs w:val="22"/>
        </w:rPr>
        <w:t>adatte</w:t>
      </w:r>
      <w:r w:rsidRPr="008054D2">
        <w:rPr>
          <w:rFonts w:ascii="Cambria" w:hAnsi="Cambria"/>
          <w:i/>
          <w:iCs/>
          <w:sz w:val="22"/>
          <w:szCs w:val="22"/>
        </w:rPr>
        <w:t xml:space="preserve"> ad ogni tipo di ruota</w:t>
      </w:r>
      <w:r w:rsidR="004847A4">
        <w:rPr>
          <w:rFonts w:ascii="Cambria" w:hAnsi="Cambria"/>
          <w:i/>
          <w:iCs/>
          <w:sz w:val="22"/>
          <w:szCs w:val="22"/>
        </w:rPr>
        <w:t>.</w:t>
      </w:r>
    </w:p>
    <w:p w14:paraId="21779268" w14:textId="2F0B0DB1" w:rsidR="009B5928" w:rsidRPr="008054D2" w:rsidRDefault="00507F54" w:rsidP="009B5928">
      <w:pPr>
        <w:spacing w:before="60" w:after="60"/>
        <w:ind w:left="708"/>
        <w:jc w:val="both"/>
        <w:rPr>
          <w:rFonts w:ascii="Cambria" w:hAnsi="Cambria"/>
          <w:i/>
          <w:iCs/>
          <w:sz w:val="22"/>
          <w:szCs w:val="22"/>
        </w:rPr>
      </w:pPr>
      <w:r>
        <w:rPr>
          <w:rFonts w:ascii="Cambria" w:hAnsi="Cambria"/>
          <w:i/>
          <w:iCs/>
          <w:sz w:val="22"/>
          <w:szCs w:val="22"/>
        </w:rPr>
        <w:t>Abbiamo proceduto in modo</w:t>
      </w:r>
      <w:r w:rsidR="004847A4">
        <w:rPr>
          <w:rFonts w:ascii="Cambria" w:hAnsi="Cambria"/>
          <w:i/>
          <w:iCs/>
          <w:sz w:val="22"/>
          <w:szCs w:val="22"/>
        </w:rPr>
        <w:t xml:space="preserve"> partecipativo</w:t>
      </w:r>
      <w:r>
        <w:rPr>
          <w:rFonts w:ascii="Cambria" w:hAnsi="Cambria"/>
          <w:i/>
          <w:iCs/>
          <w:sz w:val="22"/>
          <w:szCs w:val="22"/>
        </w:rPr>
        <w:t xml:space="preserve">. </w:t>
      </w:r>
      <w:r w:rsidR="00190058">
        <w:rPr>
          <w:rFonts w:ascii="Cambria" w:hAnsi="Cambria"/>
          <w:i/>
          <w:iCs/>
          <w:sz w:val="22"/>
          <w:szCs w:val="22"/>
        </w:rPr>
        <w:t>Partendo da</w:t>
      </w:r>
      <w:r w:rsidRPr="008054D2">
        <w:rPr>
          <w:rFonts w:ascii="Cambria" w:hAnsi="Cambria"/>
          <w:i/>
          <w:iCs/>
          <w:sz w:val="22"/>
          <w:szCs w:val="22"/>
        </w:rPr>
        <w:t xml:space="preserve"> un primo progetto architettonico, l’amministrazione Comunale ha fatto costruire un prototipo </w:t>
      </w:r>
      <w:r>
        <w:rPr>
          <w:rFonts w:ascii="Cambria" w:hAnsi="Cambria"/>
          <w:i/>
          <w:iCs/>
          <w:sz w:val="22"/>
          <w:szCs w:val="22"/>
        </w:rPr>
        <w:t xml:space="preserve">di una rampa </w:t>
      </w:r>
      <w:r w:rsidRPr="008054D2">
        <w:rPr>
          <w:rFonts w:ascii="Cambria" w:hAnsi="Cambria"/>
          <w:i/>
          <w:iCs/>
          <w:sz w:val="22"/>
          <w:szCs w:val="22"/>
        </w:rPr>
        <w:t xml:space="preserve">in scala 1:1 per poter verificare </w:t>
      </w:r>
      <w:r>
        <w:rPr>
          <w:rFonts w:ascii="Cambria" w:hAnsi="Cambria"/>
          <w:i/>
          <w:iCs/>
          <w:sz w:val="22"/>
          <w:szCs w:val="22"/>
        </w:rPr>
        <w:t xml:space="preserve">la bontà delle </w:t>
      </w:r>
      <w:r w:rsidRPr="008054D2">
        <w:rPr>
          <w:rFonts w:ascii="Cambria" w:hAnsi="Cambria"/>
          <w:i/>
          <w:iCs/>
          <w:sz w:val="22"/>
          <w:szCs w:val="22"/>
        </w:rPr>
        <w:t>dimensi</w:t>
      </w:r>
      <w:r>
        <w:rPr>
          <w:rFonts w:ascii="Cambria" w:hAnsi="Cambria"/>
          <w:i/>
          <w:iCs/>
          <w:sz w:val="22"/>
          <w:szCs w:val="22"/>
        </w:rPr>
        <w:t>oni</w:t>
      </w:r>
      <w:r w:rsidRPr="008054D2">
        <w:rPr>
          <w:rFonts w:ascii="Cambria" w:hAnsi="Cambria"/>
          <w:i/>
          <w:iCs/>
          <w:sz w:val="22"/>
          <w:szCs w:val="22"/>
        </w:rPr>
        <w:t xml:space="preserve"> (pendenza, larghezza, spessore </w:t>
      </w:r>
      <w:r w:rsidR="009B5928" w:rsidRPr="008054D2">
        <w:rPr>
          <w:rFonts w:ascii="Cambria" w:hAnsi="Cambria"/>
          <w:i/>
          <w:iCs/>
          <w:sz w:val="22"/>
          <w:szCs w:val="22"/>
        </w:rPr>
        <w:t>del corrimano</w:t>
      </w:r>
      <w:r w:rsidRPr="008054D2">
        <w:rPr>
          <w:rFonts w:ascii="Cambria" w:hAnsi="Cambria"/>
          <w:i/>
          <w:iCs/>
          <w:sz w:val="22"/>
          <w:szCs w:val="22"/>
        </w:rPr>
        <w:t>, ecc.)</w:t>
      </w:r>
      <w:r>
        <w:rPr>
          <w:rFonts w:ascii="Cambria" w:hAnsi="Cambria"/>
          <w:i/>
          <w:iCs/>
          <w:sz w:val="22"/>
          <w:szCs w:val="22"/>
        </w:rPr>
        <w:t xml:space="preserve"> e dei</w:t>
      </w:r>
      <w:r w:rsidRPr="008054D2">
        <w:rPr>
          <w:rFonts w:ascii="Cambria" w:hAnsi="Cambria"/>
          <w:i/>
          <w:iCs/>
          <w:sz w:val="22"/>
          <w:szCs w:val="22"/>
        </w:rPr>
        <w:t xml:space="preserve"> materiali (struttura, piano di calpestio, parapetto).</w:t>
      </w:r>
      <w:r>
        <w:rPr>
          <w:rFonts w:ascii="Cambria" w:hAnsi="Cambria"/>
          <w:i/>
          <w:iCs/>
          <w:sz w:val="22"/>
          <w:szCs w:val="22"/>
        </w:rPr>
        <w:t xml:space="preserve"> Alla valutazione del prototipo</w:t>
      </w:r>
      <w:r w:rsidR="009B5928">
        <w:rPr>
          <w:rFonts w:ascii="Cambria" w:hAnsi="Cambria"/>
          <w:i/>
          <w:iCs/>
          <w:sz w:val="22"/>
          <w:szCs w:val="22"/>
        </w:rPr>
        <w:t>, assieme ai progettisti,</w:t>
      </w:r>
      <w:r>
        <w:rPr>
          <w:rFonts w:ascii="Cambria" w:hAnsi="Cambria"/>
          <w:i/>
          <w:iCs/>
          <w:sz w:val="22"/>
          <w:szCs w:val="22"/>
        </w:rPr>
        <w:t xml:space="preserve"> sono stati invitati i</w:t>
      </w:r>
      <w:r w:rsidRPr="008054D2">
        <w:rPr>
          <w:rFonts w:ascii="Cambria" w:hAnsi="Cambria"/>
          <w:i/>
          <w:iCs/>
          <w:sz w:val="22"/>
          <w:szCs w:val="22"/>
        </w:rPr>
        <w:t xml:space="preserve"> rappresentanti delle principali associazioni di persone con disabilità</w:t>
      </w:r>
      <w:r>
        <w:rPr>
          <w:rFonts w:ascii="Cambria" w:hAnsi="Cambria"/>
          <w:i/>
          <w:iCs/>
          <w:sz w:val="22"/>
          <w:szCs w:val="22"/>
        </w:rPr>
        <w:t xml:space="preserve"> e dei vari enti </w:t>
      </w:r>
      <w:r w:rsidR="009B5928">
        <w:rPr>
          <w:rFonts w:ascii="Cambria" w:hAnsi="Cambria"/>
          <w:i/>
          <w:iCs/>
          <w:sz w:val="22"/>
          <w:szCs w:val="22"/>
        </w:rPr>
        <w:t>responsabili del patrimonio edilizio, paesaggistico, storico e artistico</w:t>
      </w:r>
      <w:r w:rsidRPr="008054D2">
        <w:rPr>
          <w:rFonts w:ascii="Cambria" w:hAnsi="Cambria"/>
          <w:i/>
          <w:iCs/>
          <w:sz w:val="22"/>
          <w:szCs w:val="22"/>
        </w:rPr>
        <w:t xml:space="preserve"> </w:t>
      </w:r>
      <w:r w:rsidR="009B5928">
        <w:rPr>
          <w:rFonts w:ascii="Cambria" w:hAnsi="Cambria"/>
          <w:i/>
          <w:iCs/>
          <w:sz w:val="22"/>
          <w:szCs w:val="22"/>
        </w:rPr>
        <w:t xml:space="preserve">della città. Assieme, si è potuto </w:t>
      </w:r>
      <w:r w:rsidR="009B5928" w:rsidRPr="008054D2">
        <w:rPr>
          <w:rFonts w:ascii="Cambria" w:hAnsi="Cambria"/>
          <w:i/>
          <w:iCs/>
          <w:sz w:val="22"/>
          <w:szCs w:val="22"/>
        </w:rPr>
        <w:t>provare fisicamente l</w:t>
      </w:r>
      <w:r w:rsidR="009B5928">
        <w:rPr>
          <w:rFonts w:ascii="Cambria" w:hAnsi="Cambria"/>
          <w:i/>
          <w:iCs/>
          <w:sz w:val="22"/>
          <w:szCs w:val="22"/>
        </w:rPr>
        <w:t>’uso della</w:t>
      </w:r>
      <w:r w:rsidR="009B5928" w:rsidRPr="008054D2">
        <w:rPr>
          <w:rFonts w:ascii="Cambria" w:hAnsi="Cambria"/>
          <w:i/>
          <w:iCs/>
          <w:sz w:val="22"/>
          <w:szCs w:val="22"/>
        </w:rPr>
        <w:t xml:space="preserve"> rampa </w:t>
      </w:r>
      <w:r w:rsidR="009B5928">
        <w:rPr>
          <w:rFonts w:ascii="Cambria" w:hAnsi="Cambria"/>
          <w:i/>
          <w:iCs/>
          <w:sz w:val="22"/>
          <w:szCs w:val="22"/>
        </w:rPr>
        <w:t xml:space="preserve">con </w:t>
      </w:r>
      <w:r w:rsidR="009B5928" w:rsidRPr="008054D2">
        <w:rPr>
          <w:rFonts w:ascii="Cambria" w:hAnsi="Cambria"/>
          <w:i/>
          <w:iCs/>
          <w:sz w:val="22"/>
          <w:szCs w:val="22"/>
        </w:rPr>
        <w:t xml:space="preserve">vari tipi di </w:t>
      </w:r>
      <w:r w:rsidR="009B5928">
        <w:rPr>
          <w:rFonts w:ascii="Cambria" w:hAnsi="Cambria"/>
          <w:i/>
          <w:iCs/>
          <w:sz w:val="22"/>
          <w:szCs w:val="22"/>
        </w:rPr>
        <w:t>mezzi</w:t>
      </w:r>
      <w:r w:rsidR="004847A4">
        <w:rPr>
          <w:rFonts w:ascii="Cambria" w:hAnsi="Cambria"/>
          <w:i/>
          <w:iCs/>
          <w:sz w:val="22"/>
          <w:szCs w:val="22"/>
        </w:rPr>
        <w:t xml:space="preserve">: </w:t>
      </w:r>
      <w:r w:rsidR="009B5928" w:rsidRPr="008054D2">
        <w:rPr>
          <w:rFonts w:ascii="Cambria" w:hAnsi="Cambria"/>
          <w:i/>
          <w:iCs/>
          <w:sz w:val="22"/>
          <w:szCs w:val="22"/>
        </w:rPr>
        <w:t xml:space="preserve">carrozzine manuali, carrozzine elettroniche, deambulatori, trolley, scarpe con fondo in gomma e in cuoio, </w:t>
      </w:r>
      <w:r w:rsidR="009B5928">
        <w:rPr>
          <w:rFonts w:ascii="Cambria" w:hAnsi="Cambria"/>
          <w:i/>
          <w:iCs/>
          <w:sz w:val="22"/>
          <w:szCs w:val="22"/>
        </w:rPr>
        <w:t xml:space="preserve">e in varie condizioni metereologiche (asciutta, </w:t>
      </w:r>
      <w:r w:rsidR="009B5928" w:rsidRPr="008054D2">
        <w:rPr>
          <w:rFonts w:ascii="Cambria" w:hAnsi="Cambria"/>
          <w:i/>
          <w:iCs/>
          <w:sz w:val="22"/>
          <w:szCs w:val="22"/>
        </w:rPr>
        <w:t>bagna</w:t>
      </w:r>
      <w:r w:rsidR="009B5928">
        <w:rPr>
          <w:rFonts w:ascii="Cambria" w:hAnsi="Cambria"/>
          <w:i/>
          <w:iCs/>
          <w:sz w:val="22"/>
          <w:szCs w:val="22"/>
        </w:rPr>
        <w:t>ta ecc..).</w:t>
      </w:r>
    </w:p>
    <w:p w14:paraId="051C7349" w14:textId="1C02AEE9" w:rsidR="00507F54" w:rsidRPr="008054D2" w:rsidRDefault="009B5928" w:rsidP="00507F54">
      <w:pPr>
        <w:spacing w:before="60" w:after="60"/>
        <w:ind w:left="708"/>
        <w:jc w:val="both"/>
        <w:rPr>
          <w:rFonts w:ascii="Cambria" w:hAnsi="Cambria"/>
          <w:i/>
          <w:iCs/>
          <w:sz w:val="22"/>
          <w:szCs w:val="22"/>
        </w:rPr>
      </w:pPr>
      <w:r>
        <w:rPr>
          <w:rFonts w:ascii="Cambria" w:hAnsi="Cambria"/>
          <w:i/>
          <w:iCs/>
          <w:sz w:val="22"/>
          <w:szCs w:val="22"/>
        </w:rPr>
        <w:t xml:space="preserve">Si è </w:t>
      </w:r>
      <w:r w:rsidR="0059089C">
        <w:rPr>
          <w:rFonts w:ascii="Cambria" w:hAnsi="Cambria"/>
          <w:i/>
          <w:iCs/>
          <w:sz w:val="22"/>
          <w:szCs w:val="22"/>
        </w:rPr>
        <w:t>arrivati</w:t>
      </w:r>
      <w:r>
        <w:rPr>
          <w:rFonts w:ascii="Cambria" w:hAnsi="Cambria"/>
          <w:i/>
          <w:iCs/>
          <w:sz w:val="22"/>
          <w:szCs w:val="22"/>
        </w:rPr>
        <w:t xml:space="preserve"> così </w:t>
      </w:r>
      <w:r w:rsidR="0059089C">
        <w:rPr>
          <w:rFonts w:ascii="Cambria" w:hAnsi="Cambria"/>
          <w:i/>
          <w:iCs/>
          <w:sz w:val="22"/>
          <w:szCs w:val="22"/>
        </w:rPr>
        <w:t>a</w:t>
      </w:r>
      <w:r w:rsidR="004847A4">
        <w:rPr>
          <w:rFonts w:ascii="Cambria" w:hAnsi="Cambria"/>
          <w:i/>
          <w:iCs/>
          <w:sz w:val="22"/>
          <w:szCs w:val="22"/>
        </w:rPr>
        <w:t xml:space="preserve"> </w:t>
      </w:r>
      <w:r>
        <w:rPr>
          <w:rFonts w:ascii="Cambria" w:hAnsi="Cambria"/>
          <w:i/>
          <w:iCs/>
          <w:sz w:val="22"/>
          <w:szCs w:val="22"/>
        </w:rPr>
        <w:t>scelt</w:t>
      </w:r>
      <w:r w:rsidR="004847A4">
        <w:rPr>
          <w:rFonts w:ascii="Cambria" w:hAnsi="Cambria"/>
          <w:i/>
          <w:iCs/>
          <w:sz w:val="22"/>
          <w:szCs w:val="22"/>
        </w:rPr>
        <w:t>e</w:t>
      </w:r>
      <w:r>
        <w:rPr>
          <w:rFonts w:ascii="Cambria" w:hAnsi="Cambria"/>
          <w:i/>
          <w:iCs/>
          <w:sz w:val="22"/>
          <w:szCs w:val="22"/>
        </w:rPr>
        <w:t xml:space="preserve"> </w:t>
      </w:r>
      <w:r w:rsidR="00507F54" w:rsidRPr="008054D2">
        <w:rPr>
          <w:rFonts w:ascii="Cambria" w:hAnsi="Cambria"/>
          <w:i/>
          <w:iCs/>
          <w:sz w:val="22"/>
          <w:szCs w:val="22"/>
        </w:rPr>
        <w:t>ampiamente condivis</w:t>
      </w:r>
      <w:r w:rsidR="004847A4">
        <w:rPr>
          <w:rFonts w:ascii="Cambria" w:hAnsi="Cambria"/>
          <w:i/>
          <w:iCs/>
          <w:sz w:val="22"/>
          <w:szCs w:val="22"/>
        </w:rPr>
        <w:t>e</w:t>
      </w:r>
      <w:r>
        <w:rPr>
          <w:rFonts w:ascii="Cambria" w:hAnsi="Cambria"/>
          <w:i/>
          <w:iCs/>
          <w:sz w:val="22"/>
          <w:szCs w:val="22"/>
        </w:rPr>
        <w:t>, pur</w:t>
      </w:r>
      <w:r w:rsidR="00507F54" w:rsidRPr="008054D2">
        <w:rPr>
          <w:rFonts w:ascii="Cambria" w:hAnsi="Cambria"/>
          <w:i/>
          <w:iCs/>
          <w:sz w:val="22"/>
          <w:szCs w:val="22"/>
        </w:rPr>
        <w:t xml:space="preserve"> nel rispetto dei reciproci ruoli</w:t>
      </w:r>
      <w:r w:rsidR="0059089C">
        <w:rPr>
          <w:rFonts w:ascii="Cambria" w:hAnsi="Cambria"/>
          <w:i/>
          <w:iCs/>
          <w:sz w:val="22"/>
          <w:szCs w:val="22"/>
        </w:rPr>
        <w:t xml:space="preserve">, </w:t>
      </w:r>
      <w:r w:rsidR="00507F54" w:rsidRPr="008054D2">
        <w:rPr>
          <w:rFonts w:ascii="Cambria" w:hAnsi="Cambria"/>
          <w:i/>
          <w:iCs/>
          <w:sz w:val="22"/>
          <w:szCs w:val="22"/>
        </w:rPr>
        <w:t>responsabilità ed esigenze personali</w:t>
      </w:r>
      <w:r w:rsidR="0059089C">
        <w:rPr>
          <w:rFonts w:ascii="Cambria" w:hAnsi="Cambria"/>
          <w:i/>
          <w:iCs/>
          <w:sz w:val="22"/>
          <w:szCs w:val="22"/>
        </w:rPr>
        <w:t xml:space="preserve"> e sociali</w:t>
      </w:r>
      <w:r w:rsidR="00507F54" w:rsidRPr="008054D2">
        <w:rPr>
          <w:rFonts w:ascii="Cambria" w:hAnsi="Cambria"/>
          <w:i/>
          <w:iCs/>
          <w:sz w:val="22"/>
          <w:szCs w:val="22"/>
        </w:rPr>
        <w:t xml:space="preserve">. </w:t>
      </w:r>
      <w:r w:rsidR="004847A4">
        <w:rPr>
          <w:rFonts w:ascii="Cambria" w:hAnsi="Cambria"/>
          <w:i/>
          <w:iCs/>
          <w:sz w:val="22"/>
          <w:szCs w:val="22"/>
        </w:rPr>
        <w:t>P</w:t>
      </w:r>
      <w:r>
        <w:rPr>
          <w:rFonts w:ascii="Cambria" w:hAnsi="Cambria"/>
          <w:i/>
          <w:iCs/>
          <w:sz w:val="22"/>
          <w:szCs w:val="22"/>
        </w:rPr>
        <w:t>er il corrimano</w:t>
      </w:r>
      <w:r w:rsidR="004847A4">
        <w:rPr>
          <w:rFonts w:ascii="Cambria" w:hAnsi="Cambria"/>
          <w:i/>
          <w:iCs/>
          <w:sz w:val="22"/>
          <w:szCs w:val="22"/>
        </w:rPr>
        <w:t xml:space="preserve"> si è scelto un</w:t>
      </w:r>
      <w:r w:rsidR="00507F54" w:rsidRPr="008054D2">
        <w:rPr>
          <w:rFonts w:ascii="Cambria" w:hAnsi="Cambria"/>
          <w:i/>
          <w:iCs/>
          <w:sz w:val="22"/>
          <w:szCs w:val="22"/>
        </w:rPr>
        <w:t xml:space="preserve"> tubo a sezione circolare, in acciaio</w:t>
      </w:r>
      <w:r>
        <w:rPr>
          <w:rFonts w:ascii="Cambria" w:hAnsi="Cambria"/>
          <w:i/>
          <w:iCs/>
          <w:sz w:val="22"/>
          <w:szCs w:val="22"/>
        </w:rPr>
        <w:t xml:space="preserve">, </w:t>
      </w:r>
      <w:r w:rsidR="00507F54" w:rsidRPr="008054D2">
        <w:rPr>
          <w:rFonts w:ascii="Cambria" w:hAnsi="Cambria"/>
          <w:i/>
          <w:iCs/>
          <w:sz w:val="22"/>
          <w:szCs w:val="22"/>
        </w:rPr>
        <w:t>con un diametro di 45 mm</w:t>
      </w:r>
      <w:r>
        <w:rPr>
          <w:rFonts w:ascii="Cambria" w:hAnsi="Cambria"/>
          <w:i/>
          <w:iCs/>
          <w:sz w:val="22"/>
          <w:szCs w:val="22"/>
        </w:rPr>
        <w:t>; p</w:t>
      </w:r>
      <w:r w:rsidR="00507F54" w:rsidRPr="008054D2">
        <w:rPr>
          <w:rFonts w:ascii="Cambria" w:hAnsi="Cambria"/>
          <w:i/>
          <w:iCs/>
          <w:sz w:val="22"/>
          <w:szCs w:val="22"/>
        </w:rPr>
        <w:t>er la pavimentazione</w:t>
      </w:r>
      <w:r w:rsidR="004847A4">
        <w:rPr>
          <w:rFonts w:ascii="Cambria" w:hAnsi="Cambria"/>
          <w:i/>
          <w:iCs/>
          <w:sz w:val="22"/>
          <w:szCs w:val="22"/>
        </w:rPr>
        <w:t>,</w:t>
      </w:r>
      <w:r w:rsidR="00507F54" w:rsidRPr="008054D2">
        <w:rPr>
          <w:rFonts w:ascii="Cambria" w:hAnsi="Cambria"/>
          <w:i/>
          <w:iCs/>
          <w:sz w:val="22"/>
          <w:szCs w:val="22"/>
        </w:rPr>
        <w:t xml:space="preserve"> </w:t>
      </w:r>
      <w:r w:rsidR="004847A4">
        <w:rPr>
          <w:rFonts w:ascii="Cambria" w:hAnsi="Cambria"/>
          <w:i/>
          <w:iCs/>
          <w:sz w:val="22"/>
          <w:szCs w:val="22"/>
        </w:rPr>
        <w:t xml:space="preserve">delle </w:t>
      </w:r>
      <w:r w:rsidR="00507F54" w:rsidRPr="008054D2">
        <w:rPr>
          <w:rFonts w:ascii="Cambria" w:hAnsi="Cambria"/>
          <w:i/>
          <w:iCs/>
          <w:sz w:val="22"/>
          <w:szCs w:val="22"/>
        </w:rPr>
        <w:t>lastre di fibrocemento</w:t>
      </w:r>
      <w:r w:rsidR="004847A4">
        <w:rPr>
          <w:rFonts w:ascii="Cambria" w:hAnsi="Cambria"/>
          <w:i/>
          <w:iCs/>
          <w:sz w:val="22"/>
          <w:szCs w:val="22"/>
        </w:rPr>
        <w:t>,</w:t>
      </w:r>
      <w:r w:rsidR="00507F54" w:rsidRPr="008054D2">
        <w:rPr>
          <w:rFonts w:ascii="Cambria" w:hAnsi="Cambria"/>
          <w:i/>
          <w:iCs/>
          <w:sz w:val="22"/>
          <w:szCs w:val="22"/>
        </w:rPr>
        <w:t xml:space="preserve"> perché è l’unico materiale tra quelli sperimentati che riesce a coniugare </w:t>
      </w:r>
      <w:r w:rsidR="00BF6975">
        <w:rPr>
          <w:rFonts w:ascii="Cambria" w:hAnsi="Cambria"/>
          <w:i/>
          <w:iCs/>
          <w:sz w:val="22"/>
          <w:szCs w:val="22"/>
        </w:rPr>
        <w:t>i</w:t>
      </w:r>
      <w:r w:rsidR="00507F54" w:rsidRPr="008054D2">
        <w:rPr>
          <w:rFonts w:ascii="Cambria" w:hAnsi="Cambria"/>
          <w:i/>
          <w:iCs/>
          <w:sz w:val="22"/>
          <w:szCs w:val="22"/>
        </w:rPr>
        <w:t xml:space="preserve"> </w:t>
      </w:r>
      <w:r w:rsidR="00BF6975">
        <w:rPr>
          <w:rFonts w:ascii="Cambria" w:hAnsi="Cambria"/>
          <w:i/>
          <w:iCs/>
          <w:sz w:val="22"/>
          <w:szCs w:val="22"/>
        </w:rPr>
        <w:t xml:space="preserve">requisiti </w:t>
      </w:r>
      <w:r w:rsidR="00507F54" w:rsidRPr="008054D2">
        <w:rPr>
          <w:rFonts w:ascii="Cambria" w:hAnsi="Cambria"/>
          <w:i/>
          <w:iCs/>
          <w:sz w:val="22"/>
          <w:szCs w:val="22"/>
        </w:rPr>
        <w:t>di resistenza meccanica</w:t>
      </w:r>
      <w:r>
        <w:rPr>
          <w:rFonts w:ascii="Cambria" w:hAnsi="Cambria"/>
          <w:i/>
          <w:iCs/>
          <w:sz w:val="22"/>
          <w:szCs w:val="22"/>
        </w:rPr>
        <w:t xml:space="preserve">, </w:t>
      </w:r>
      <w:r w:rsidR="00507F54" w:rsidRPr="008054D2">
        <w:rPr>
          <w:rFonts w:ascii="Cambria" w:hAnsi="Cambria"/>
          <w:i/>
          <w:iCs/>
          <w:sz w:val="22"/>
          <w:szCs w:val="22"/>
        </w:rPr>
        <w:t>leggerezza</w:t>
      </w:r>
      <w:r>
        <w:rPr>
          <w:rFonts w:ascii="Cambria" w:hAnsi="Cambria"/>
          <w:i/>
          <w:iCs/>
          <w:sz w:val="22"/>
          <w:szCs w:val="22"/>
        </w:rPr>
        <w:t xml:space="preserve">, </w:t>
      </w:r>
      <w:r w:rsidR="00507F54" w:rsidRPr="008054D2">
        <w:rPr>
          <w:rFonts w:ascii="Cambria" w:hAnsi="Cambria"/>
          <w:i/>
          <w:iCs/>
          <w:sz w:val="22"/>
          <w:szCs w:val="22"/>
        </w:rPr>
        <w:t>facilità nel montaggio</w:t>
      </w:r>
      <w:r w:rsidR="00BF6975">
        <w:rPr>
          <w:rFonts w:ascii="Cambria" w:hAnsi="Cambria"/>
          <w:i/>
          <w:iCs/>
          <w:sz w:val="22"/>
          <w:szCs w:val="22"/>
        </w:rPr>
        <w:t xml:space="preserve"> e</w:t>
      </w:r>
      <w:r w:rsidR="00507F54" w:rsidRPr="008054D2">
        <w:rPr>
          <w:rFonts w:ascii="Cambria" w:hAnsi="Cambria"/>
          <w:i/>
          <w:iCs/>
          <w:sz w:val="22"/>
          <w:szCs w:val="22"/>
        </w:rPr>
        <w:t xml:space="preserve"> </w:t>
      </w:r>
      <w:r w:rsidR="00BF6975">
        <w:rPr>
          <w:rFonts w:ascii="Cambria" w:hAnsi="Cambria"/>
          <w:i/>
          <w:iCs/>
          <w:sz w:val="22"/>
          <w:szCs w:val="22"/>
        </w:rPr>
        <w:t xml:space="preserve">impermeabilità alle nebbie saline, rimanendo </w:t>
      </w:r>
      <w:r w:rsidR="0059089C">
        <w:rPr>
          <w:rFonts w:ascii="Cambria" w:hAnsi="Cambria"/>
          <w:i/>
          <w:iCs/>
          <w:sz w:val="22"/>
          <w:szCs w:val="22"/>
        </w:rPr>
        <w:t>allo stesso tempo</w:t>
      </w:r>
      <w:r w:rsidR="00BF6975">
        <w:rPr>
          <w:rFonts w:ascii="Cambria" w:hAnsi="Cambria"/>
          <w:i/>
          <w:iCs/>
          <w:sz w:val="22"/>
          <w:szCs w:val="22"/>
        </w:rPr>
        <w:t xml:space="preserve"> antisdrucciolevole </w:t>
      </w:r>
      <w:r w:rsidR="00507F54" w:rsidRPr="008054D2">
        <w:rPr>
          <w:rFonts w:ascii="Cambria" w:hAnsi="Cambria"/>
          <w:i/>
          <w:iCs/>
          <w:sz w:val="22"/>
          <w:szCs w:val="22"/>
        </w:rPr>
        <w:t xml:space="preserve">e di colore naturale. Per il parapetto si è optato per </w:t>
      </w:r>
      <w:r w:rsidR="00BF6975">
        <w:rPr>
          <w:rFonts w:ascii="Cambria" w:hAnsi="Cambria"/>
          <w:i/>
          <w:iCs/>
          <w:sz w:val="22"/>
          <w:szCs w:val="22"/>
        </w:rPr>
        <w:t xml:space="preserve">una rete in </w:t>
      </w:r>
      <w:r w:rsidR="00507F54" w:rsidRPr="008054D2">
        <w:rPr>
          <w:rFonts w:ascii="Cambria" w:hAnsi="Cambria"/>
          <w:i/>
          <w:iCs/>
          <w:sz w:val="22"/>
          <w:szCs w:val="22"/>
        </w:rPr>
        <w:t xml:space="preserve">acciaio </w:t>
      </w:r>
      <w:r w:rsidR="00BF6975">
        <w:rPr>
          <w:rFonts w:ascii="Cambria" w:hAnsi="Cambria"/>
          <w:i/>
          <w:iCs/>
          <w:sz w:val="22"/>
          <w:szCs w:val="22"/>
        </w:rPr>
        <w:t xml:space="preserve">con effetto visivo </w:t>
      </w:r>
      <w:r w:rsidR="00507F54" w:rsidRPr="008054D2">
        <w:rPr>
          <w:rFonts w:ascii="Cambria" w:hAnsi="Cambria"/>
          <w:i/>
          <w:iCs/>
          <w:sz w:val="22"/>
          <w:szCs w:val="22"/>
        </w:rPr>
        <w:t xml:space="preserve">trasparente e filigranato. </w:t>
      </w:r>
    </w:p>
    <w:p w14:paraId="0B1F49D9" w14:textId="3CE74585" w:rsidR="00DE4DEC" w:rsidRPr="008054D2" w:rsidRDefault="004847A4" w:rsidP="008054D2">
      <w:pPr>
        <w:spacing w:before="60" w:after="60"/>
        <w:ind w:left="708"/>
        <w:jc w:val="both"/>
        <w:rPr>
          <w:rFonts w:ascii="Cambria" w:hAnsi="Cambria"/>
          <w:i/>
          <w:iCs/>
          <w:sz w:val="22"/>
          <w:szCs w:val="22"/>
        </w:rPr>
      </w:pPr>
      <w:r>
        <w:rPr>
          <w:rFonts w:ascii="Cambria" w:hAnsi="Cambria"/>
          <w:i/>
          <w:iCs/>
          <w:sz w:val="22"/>
          <w:szCs w:val="22"/>
        </w:rPr>
        <w:lastRenderedPageBreak/>
        <w:t>M</w:t>
      </w:r>
      <w:r w:rsidR="00BF6975">
        <w:rPr>
          <w:rFonts w:ascii="Cambria" w:hAnsi="Cambria"/>
          <w:i/>
          <w:iCs/>
          <w:sz w:val="22"/>
          <w:szCs w:val="22"/>
        </w:rPr>
        <w:t xml:space="preserve">olti ponti sono stati attrezzati in questo modo, e </w:t>
      </w:r>
      <w:r w:rsidR="0059089C">
        <w:rPr>
          <w:rFonts w:ascii="Cambria" w:hAnsi="Cambria"/>
          <w:i/>
          <w:iCs/>
          <w:sz w:val="22"/>
          <w:szCs w:val="22"/>
        </w:rPr>
        <w:t>notiamo</w:t>
      </w:r>
      <w:r w:rsidR="00BF6975">
        <w:rPr>
          <w:rFonts w:ascii="Cambria" w:hAnsi="Cambria"/>
          <w:i/>
          <w:iCs/>
          <w:sz w:val="22"/>
          <w:szCs w:val="22"/>
        </w:rPr>
        <w:t xml:space="preserve"> che l</w:t>
      </w:r>
      <w:r w:rsidR="00507F54" w:rsidRPr="008054D2">
        <w:rPr>
          <w:rFonts w:ascii="Cambria" w:hAnsi="Cambria"/>
          <w:i/>
          <w:iCs/>
          <w:sz w:val="22"/>
          <w:szCs w:val="22"/>
        </w:rPr>
        <w:t xml:space="preserve">a maggioranza delle persone che </w:t>
      </w:r>
      <w:r w:rsidR="0059089C">
        <w:rPr>
          <w:rFonts w:ascii="Cambria" w:hAnsi="Cambria"/>
          <w:i/>
          <w:iCs/>
          <w:sz w:val="22"/>
          <w:szCs w:val="22"/>
        </w:rPr>
        <w:t xml:space="preserve">vi passano </w:t>
      </w:r>
      <w:r w:rsidR="00507F54" w:rsidRPr="008054D2">
        <w:rPr>
          <w:rFonts w:ascii="Cambria" w:hAnsi="Cambria"/>
          <w:i/>
          <w:iCs/>
          <w:sz w:val="22"/>
          <w:szCs w:val="22"/>
        </w:rPr>
        <w:t xml:space="preserve">preferisce la rampa ai gradini. </w:t>
      </w:r>
      <w:r w:rsidR="00BF6975">
        <w:rPr>
          <w:rFonts w:ascii="Cambria" w:hAnsi="Cambria"/>
          <w:i/>
          <w:iCs/>
          <w:sz w:val="22"/>
          <w:szCs w:val="22"/>
        </w:rPr>
        <w:t xml:space="preserve">E ciò ci conforta nella nostra ipotesi che partendo dalle </w:t>
      </w:r>
      <w:r w:rsidR="00DE4DEC" w:rsidRPr="008054D2">
        <w:rPr>
          <w:rFonts w:ascii="Cambria" w:hAnsi="Cambria"/>
          <w:i/>
          <w:iCs/>
          <w:sz w:val="22"/>
          <w:szCs w:val="22"/>
        </w:rPr>
        <w:t>esigenze delle person</w:t>
      </w:r>
      <w:r w:rsidR="00BF6975">
        <w:rPr>
          <w:rFonts w:ascii="Cambria" w:hAnsi="Cambria"/>
          <w:i/>
          <w:iCs/>
          <w:sz w:val="22"/>
          <w:szCs w:val="22"/>
        </w:rPr>
        <w:t>e</w:t>
      </w:r>
      <w:r w:rsidR="00DE4DEC" w:rsidRPr="008054D2">
        <w:rPr>
          <w:rFonts w:ascii="Cambria" w:hAnsi="Cambria"/>
          <w:i/>
          <w:iCs/>
          <w:sz w:val="22"/>
          <w:szCs w:val="22"/>
        </w:rPr>
        <w:t xml:space="preserve"> con diversi tipi di disabilità si migliora la qualità fisica della città</w:t>
      </w:r>
      <w:r w:rsidR="00BF6975">
        <w:rPr>
          <w:rFonts w:ascii="Cambria" w:hAnsi="Cambria"/>
          <w:i/>
          <w:iCs/>
          <w:sz w:val="22"/>
          <w:szCs w:val="22"/>
        </w:rPr>
        <w:t>,</w:t>
      </w:r>
      <w:r w:rsidR="00DE4DEC" w:rsidRPr="008054D2">
        <w:rPr>
          <w:rFonts w:ascii="Cambria" w:hAnsi="Cambria"/>
          <w:i/>
          <w:iCs/>
          <w:sz w:val="22"/>
          <w:szCs w:val="22"/>
        </w:rPr>
        <w:t xml:space="preserve"> a beneficio della facilità di utilizzo di tutti i cittadini e della </w:t>
      </w:r>
      <w:r w:rsidR="00DF5E68">
        <w:rPr>
          <w:rFonts w:ascii="Cambria" w:hAnsi="Cambria"/>
          <w:i/>
          <w:iCs/>
          <w:sz w:val="22"/>
          <w:szCs w:val="22"/>
        </w:rPr>
        <w:t>sostenibilità ecologica</w:t>
      </w:r>
      <w:r w:rsidR="00DE4DEC" w:rsidRPr="008054D2">
        <w:rPr>
          <w:rFonts w:ascii="Cambria" w:hAnsi="Cambria"/>
          <w:i/>
          <w:iCs/>
          <w:sz w:val="22"/>
          <w:szCs w:val="22"/>
        </w:rPr>
        <w:t xml:space="preserve">. </w:t>
      </w:r>
    </w:p>
    <w:p w14:paraId="53A53C24" w14:textId="7FD9A151" w:rsidR="00BF6975" w:rsidRPr="00BF6975" w:rsidRDefault="00BF6975" w:rsidP="00BF6975">
      <w:pPr>
        <w:spacing w:before="60" w:after="60"/>
        <w:jc w:val="both"/>
        <w:rPr>
          <w:rFonts w:ascii="Cambria" w:hAnsi="Cambria"/>
          <w:sz w:val="22"/>
          <w:szCs w:val="22"/>
        </w:rPr>
      </w:pPr>
      <w:r w:rsidRPr="00BF6975">
        <w:rPr>
          <w:rFonts w:ascii="Cambria" w:hAnsi="Cambria"/>
          <w:sz w:val="22"/>
          <w:szCs w:val="22"/>
        </w:rPr>
        <w:t>Interessante. E il secondo esempio</w:t>
      </w:r>
      <w:r>
        <w:rPr>
          <w:rFonts w:ascii="Cambria" w:hAnsi="Cambria"/>
          <w:sz w:val="22"/>
          <w:szCs w:val="22"/>
        </w:rPr>
        <w:t>, quello riguardante i sistemi di trasporto pubblico</w:t>
      </w:r>
      <w:r w:rsidRPr="00BF6975">
        <w:rPr>
          <w:rFonts w:ascii="Cambria" w:hAnsi="Cambria"/>
          <w:sz w:val="22"/>
          <w:szCs w:val="22"/>
        </w:rPr>
        <w:t>?</w:t>
      </w:r>
    </w:p>
    <w:p w14:paraId="642371B4" w14:textId="0BDFFF7F" w:rsidR="00060415" w:rsidRDefault="008D17DD" w:rsidP="001A4119">
      <w:pPr>
        <w:spacing w:before="60" w:after="60"/>
        <w:ind w:left="708"/>
        <w:jc w:val="both"/>
        <w:rPr>
          <w:rFonts w:ascii="Cambria" w:hAnsi="Cambria"/>
          <w:i/>
          <w:iCs/>
          <w:sz w:val="22"/>
          <w:szCs w:val="22"/>
        </w:rPr>
      </w:pPr>
      <w:r>
        <w:rPr>
          <w:rFonts w:ascii="Cambria" w:hAnsi="Cambria"/>
          <w:i/>
          <w:iCs/>
          <w:sz w:val="22"/>
          <w:szCs w:val="22"/>
        </w:rPr>
        <w:t>Sempre a Venezia, recentemente è stato</w:t>
      </w:r>
      <w:r w:rsidR="00DE4DEC" w:rsidRPr="008054D2">
        <w:rPr>
          <w:rFonts w:ascii="Cambria" w:hAnsi="Cambria"/>
          <w:i/>
          <w:iCs/>
          <w:sz w:val="22"/>
          <w:szCs w:val="22"/>
        </w:rPr>
        <w:t xml:space="preserve"> </w:t>
      </w:r>
      <w:r>
        <w:rPr>
          <w:rFonts w:ascii="Cambria" w:hAnsi="Cambria"/>
          <w:i/>
          <w:iCs/>
          <w:sz w:val="22"/>
          <w:szCs w:val="22"/>
        </w:rPr>
        <w:t xml:space="preserve">introdotto il </w:t>
      </w:r>
      <w:r w:rsidR="00DE4DEC" w:rsidRPr="008054D2">
        <w:rPr>
          <w:rFonts w:ascii="Cambria" w:hAnsi="Cambria"/>
          <w:i/>
          <w:iCs/>
          <w:sz w:val="22"/>
          <w:szCs w:val="22"/>
        </w:rPr>
        <w:t>Tram elettrico come nuovo mezzo per il trasporto pubblico</w:t>
      </w:r>
      <w:r w:rsidR="0096502D">
        <w:rPr>
          <w:rFonts w:ascii="Cambria" w:hAnsi="Cambria"/>
          <w:i/>
          <w:iCs/>
          <w:sz w:val="22"/>
          <w:szCs w:val="22"/>
        </w:rPr>
        <w:t>, che serve l’</w:t>
      </w:r>
      <w:r w:rsidR="001A4119">
        <w:rPr>
          <w:rFonts w:ascii="Cambria" w:hAnsi="Cambria"/>
          <w:i/>
          <w:iCs/>
          <w:sz w:val="22"/>
          <w:szCs w:val="22"/>
        </w:rPr>
        <w:t xml:space="preserve">entroterra metropolitano </w:t>
      </w:r>
      <w:r w:rsidR="0096502D">
        <w:rPr>
          <w:rFonts w:ascii="Cambria" w:hAnsi="Cambria"/>
          <w:i/>
          <w:iCs/>
          <w:sz w:val="22"/>
          <w:szCs w:val="22"/>
        </w:rPr>
        <w:t xml:space="preserve">ma arriva anche </w:t>
      </w:r>
      <w:r w:rsidR="00DE4DEC" w:rsidRPr="008054D2">
        <w:rPr>
          <w:rFonts w:ascii="Cambria" w:hAnsi="Cambria"/>
          <w:i/>
          <w:iCs/>
          <w:sz w:val="22"/>
          <w:szCs w:val="22"/>
        </w:rPr>
        <w:t>fino a piazzale Roma</w:t>
      </w:r>
      <w:r w:rsidR="001A4119">
        <w:rPr>
          <w:rFonts w:ascii="Cambria" w:hAnsi="Cambria"/>
          <w:i/>
          <w:iCs/>
          <w:sz w:val="22"/>
          <w:szCs w:val="22"/>
        </w:rPr>
        <w:t xml:space="preserve">, che è la </w:t>
      </w:r>
      <w:r w:rsidR="00DE4DEC" w:rsidRPr="008054D2">
        <w:rPr>
          <w:rFonts w:ascii="Cambria" w:hAnsi="Cambria"/>
          <w:i/>
          <w:iCs/>
          <w:sz w:val="22"/>
          <w:szCs w:val="22"/>
        </w:rPr>
        <w:t>porta di accesso al</w:t>
      </w:r>
      <w:r w:rsidR="001A4119">
        <w:rPr>
          <w:rFonts w:ascii="Cambria" w:hAnsi="Cambria"/>
          <w:i/>
          <w:iCs/>
          <w:sz w:val="22"/>
          <w:szCs w:val="22"/>
        </w:rPr>
        <w:t xml:space="preserve"> centro storico sulla laguna. </w:t>
      </w:r>
      <w:r w:rsidR="00DE4DEC" w:rsidRPr="008054D2">
        <w:rPr>
          <w:rFonts w:ascii="Cambria" w:hAnsi="Cambria"/>
          <w:i/>
          <w:iCs/>
          <w:sz w:val="22"/>
          <w:szCs w:val="22"/>
        </w:rPr>
        <w:t xml:space="preserve">Oltre agli indubbi benefici di sostenibilità ambientale ed emissioni zero di CO2, </w:t>
      </w:r>
      <w:r w:rsidR="000019C5">
        <w:rPr>
          <w:rFonts w:ascii="Cambria" w:hAnsi="Cambria"/>
          <w:i/>
          <w:iCs/>
          <w:sz w:val="22"/>
          <w:szCs w:val="22"/>
        </w:rPr>
        <w:t>ha dato ottimi risultati</w:t>
      </w:r>
      <w:r w:rsidR="001A4119">
        <w:rPr>
          <w:rFonts w:ascii="Cambria" w:hAnsi="Cambria"/>
          <w:i/>
          <w:iCs/>
          <w:sz w:val="22"/>
          <w:szCs w:val="22"/>
        </w:rPr>
        <w:t xml:space="preserve"> anche sul piano dell</w:t>
      </w:r>
      <w:r w:rsidR="00DE4DEC" w:rsidRPr="008054D2">
        <w:rPr>
          <w:rFonts w:ascii="Cambria" w:hAnsi="Cambria"/>
          <w:i/>
          <w:iCs/>
          <w:sz w:val="22"/>
          <w:szCs w:val="22"/>
        </w:rPr>
        <w:t>’accessibilità</w:t>
      </w:r>
      <w:r w:rsidR="001A4119">
        <w:rPr>
          <w:rFonts w:ascii="Cambria" w:hAnsi="Cambria"/>
          <w:i/>
          <w:iCs/>
          <w:sz w:val="22"/>
          <w:szCs w:val="22"/>
        </w:rPr>
        <w:t>. I</w:t>
      </w:r>
      <w:r w:rsidR="00DE4DEC" w:rsidRPr="008054D2">
        <w:rPr>
          <w:rFonts w:ascii="Cambria" w:hAnsi="Cambria"/>
          <w:i/>
          <w:iCs/>
          <w:sz w:val="22"/>
          <w:szCs w:val="22"/>
        </w:rPr>
        <w:t xml:space="preserve">l mezzo si sposta su una monorotaia </w:t>
      </w:r>
      <w:r w:rsidR="000C0D85">
        <w:rPr>
          <w:rFonts w:ascii="Cambria" w:hAnsi="Cambria"/>
          <w:i/>
          <w:iCs/>
          <w:sz w:val="22"/>
          <w:szCs w:val="22"/>
        </w:rPr>
        <w:t>posta</w:t>
      </w:r>
      <w:r w:rsidR="00DE4DEC" w:rsidRPr="008054D2">
        <w:rPr>
          <w:rFonts w:ascii="Cambria" w:hAnsi="Cambria"/>
          <w:i/>
          <w:iCs/>
          <w:sz w:val="22"/>
          <w:szCs w:val="22"/>
        </w:rPr>
        <w:t xml:space="preserve"> a filo asfalto, ha </w:t>
      </w:r>
      <w:r w:rsidR="000C0D85">
        <w:rPr>
          <w:rFonts w:ascii="Cambria" w:hAnsi="Cambria"/>
          <w:i/>
          <w:iCs/>
          <w:sz w:val="22"/>
          <w:szCs w:val="22"/>
        </w:rPr>
        <w:t>un</w:t>
      </w:r>
      <w:r w:rsidR="00DE4DEC" w:rsidRPr="008054D2">
        <w:rPr>
          <w:rFonts w:ascii="Cambria" w:hAnsi="Cambria"/>
          <w:i/>
          <w:iCs/>
          <w:sz w:val="22"/>
          <w:szCs w:val="22"/>
        </w:rPr>
        <w:t xml:space="preserve"> pianale </w:t>
      </w:r>
      <w:r w:rsidR="001A4119">
        <w:rPr>
          <w:rFonts w:ascii="Cambria" w:hAnsi="Cambria"/>
          <w:i/>
          <w:iCs/>
          <w:sz w:val="22"/>
          <w:szCs w:val="22"/>
        </w:rPr>
        <w:t>estremamente bass</w:t>
      </w:r>
      <w:r w:rsidR="000C0D85">
        <w:rPr>
          <w:rFonts w:ascii="Cambria" w:hAnsi="Cambria"/>
          <w:i/>
          <w:iCs/>
          <w:sz w:val="22"/>
          <w:szCs w:val="22"/>
        </w:rPr>
        <w:t>o</w:t>
      </w:r>
      <w:r w:rsidR="001A4119">
        <w:rPr>
          <w:rFonts w:ascii="Cambria" w:hAnsi="Cambria"/>
          <w:i/>
          <w:iCs/>
          <w:sz w:val="22"/>
          <w:szCs w:val="22"/>
        </w:rPr>
        <w:t xml:space="preserve"> (</w:t>
      </w:r>
      <w:r w:rsidR="00DE4DEC" w:rsidRPr="008054D2">
        <w:rPr>
          <w:rFonts w:ascii="Cambria" w:hAnsi="Cambria"/>
          <w:i/>
          <w:iCs/>
          <w:sz w:val="22"/>
          <w:szCs w:val="22"/>
        </w:rPr>
        <w:t>22 cm</w:t>
      </w:r>
      <w:r w:rsidR="001A4119">
        <w:rPr>
          <w:rFonts w:ascii="Cambria" w:hAnsi="Cambria"/>
          <w:i/>
          <w:iCs/>
          <w:sz w:val="22"/>
          <w:szCs w:val="22"/>
        </w:rPr>
        <w:t>)</w:t>
      </w:r>
      <w:r w:rsidR="00DE4DEC" w:rsidRPr="008054D2">
        <w:rPr>
          <w:rFonts w:ascii="Cambria" w:hAnsi="Cambria"/>
          <w:i/>
          <w:iCs/>
          <w:sz w:val="22"/>
          <w:szCs w:val="22"/>
        </w:rPr>
        <w:t xml:space="preserve"> che consent</w:t>
      </w:r>
      <w:r w:rsidR="001A4119">
        <w:rPr>
          <w:rFonts w:ascii="Cambria" w:hAnsi="Cambria"/>
          <w:i/>
          <w:iCs/>
          <w:sz w:val="22"/>
          <w:szCs w:val="22"/>
        </w:rPr>
        <w:t>e</w:t>
      </w:r>
      <w:r w:rsidR="00DE4DEC" w:rsidRPr="008054D2">
        <w:rPr>
          <w:rFonts w:ascii="Cambria" w:hAnsi="Cambria"/>
          <w:i/>
          <w:iCs/>
          <w:sz w:val="22"/>
          <w:szCs w:val="22"/>
        </w:rPr>
        <w:t xml:space="preserve"> una salita molto facile a chiunque</w:t>
      </w:r>
      <w:r w:rsidR="001A4119">
        <w:rPr>
          <w:rFonts w:ascii="Cambria" w:hAnsi="Cambria"/>
          <w:i/>
          <w:iCs/>
          <w:sz w:val="22"/>
          <w:szCs w:val="22"/>
        </w:rPr>
        <w:t xml:space="preserve">, </w:t>
      </w:r>
      <w:r w:rsidR="000019C5">
        <w:rPr>
          <w:rFonts w:ascii="Cambria" w:hAnsi="Cambria"/>
          <w:i/>
          <w:iCs/>
          <w:sz w:val="22"/>
          <w:szCs w:val="22"/>
        </w:rPr>
        <w:t>grazie alle</w:t>
      </w:r>
      <w:r w:rsidR="00DE4DEC" w:rsidRPr="008054D2">
        <w:rPr>
          <w:rFonts w:ascii="Cambria" w:hAnsi="Cambria"/>
          <w:i/>
          <w:iCs/>
          <w:sz w:val="22"/>
          <w:szCs w:val="22"/>
        </w:rPr>
        <w:t xml:space="preserve"> </w:t>
      </w:r>
      <w:r w:rsidR="001A4119">
        <w:rPr>
          <w:rFonts w:ascii="Cambria" w:hAnsi="Cambria"/>
          <w:i/>
          <w:iCs/>
          <w:sz w:val="22"/>
          <w:szCs w:val="22"/>
        </w:rPr>
        <w:t xml:space="preserve">piattaforme di </w:t>
      </w:r>
      <w:r w:rsidR="00DE4DEC" w:rsidRPr="008054D2">
        <w:rPr>
          <w:rFonts w:ascii="Cambria" w:hAnsi="Cambria"/>
          <w:i/>
          <w:iCs/>
          <w:sz w:val="22"/>
          <w:szCs w:val="22"/>
        </w:rPr>
        <w:t>fermat</w:t>
      </w:r>
      <w:r w:rsidR="001A4119">
        <w:rPr>
          <w:rFonts w:ascii="Cambria" w:hAnsi="Cambria"/>
          <w:i/>
          <w:iCs/>
          <w:sz w:val="22"/>
          <w:szCs w:val="22"/>
        </w:rPr>
        <w:t>a</w:t>
      </w:r>
      <w:r w:rsidR="00DE4DEC" w:rsidRPr="008054D2">
        <w:rPr>
          <w:rFonts w:ascii="Cambria" w:hAnsi="Cambria"/>
          <w:i/>
          <w:iCs/>
          <w:sz w:val="22"/>
          <w:szCs w:val="22"/>
        </w:rPr>
        <w:t xml:space="preserve"> </w:t>
      </w:r>
      <w:r w:rsidR="000019C5">
        <w:rPr>
          <w:rFonts w:ascii="Cambria" w:hAnsi="Cambria"/>
          <w:i/>
          <w:iCs/>
          <w:sz w:val="22"/>
          <w:szCs w:val="22"/>
        </w:rPr>
        <w:t xml:space="preserve">perfettamente </w:t>
      </w:r>
      <w:r w:rsidR="001A4119" w:rsidRPr="008054D2">
        <w:rPr>
          <w:rFonts w:ascii="Cambria" w:hAnsi="Cambria"/>
          <w:i/>
          <w:iCs/>
          <w:sz w:val="22"/>
          <w:szCs w:val="22"/>
        </w:rPr>
        <w:t>complanar</w:t>
      </w:r>
      <w:r w:rsidR="00C75DA3">
        <w:rPr>
          <w:rFonts w:ascii="Cambria" w:hAnsi="Cambria"/>
          <w:i/>
          <w:iCs/>
          <w:sz w:val="22"/>
          <w:szCs w:val="22"/>
        </w:rPr>
        <w:t>i</w:t>
      </w:r>
      <w:r w:rsidR="00DE4DEC" w:rsidRPr="008054D2">
        <w:rPr>
          <w:rFonts w:ascii="Cambria" w:hAnsi="Cambria"/>
          <w:i/>
          <w:iCs/>
          <w:sz w:val="22"/>
          <w:szCs w:val="22"/>
        </w:rPr>
        <w:t xml:space="preserve"> con il mezzo</w:t>
      </w:r>
      <w:r w:rsidR="00C75DA3">
        <w:rPr>
          <w:rFonts w:ascii="Cambria" w:hAnsi="Cambria"/>
          <w:i/>
          <w:iCs/>
          <w:sz w:val="22"/>
          <w:szCs w:val="22"/>
        </w:rPr>
        <w:t>, a</w:t>
      </w:r>
      <w:r w:rsidR="001A4119">
        <w:rPr>
          <w:rFonts w:ascii="Cambria" w:hAnsi="Cambria"/>
          <w:i/>
          <w:iCs/>
          <w:sz w:val="22"/>
          <w:szCs w:val="22"/>
        </w:rPr>
        <w:t xml:space="preserve"> loro volta</w:t>
      </w:r>
      <w:r w:rsidR="00C75DA3">
        <w:rPr>
          <w:rFonts w:ascii="Cambria" w:hAnsi="Cambria"/>
          <w:i/>
          <w:iCs/>
          <w:sz w:val="22"/>
          <w:szCs w:val="22"/>
        </w:rPr>
        <w:t xml:space="preserve"> </w:t>
      </w:r>
      <w:r w:rsidR="00DE4DEC" w:rsidRPr="008054D2">
        <w:rPr>
          <w:rFonts w:ascii="Cambria" w:hAnsi="Cambria"/>
          <w:i/>
          <w:iCs/>
          <w:sz w:val="22"/>
          <w:szCs w:val="22"/>
        </w:rPr>
        <w:t xml:space="preserve">collegate ai marciapiedi attraverso </w:t>
      </w:r>
      <w:r w:rsidR="00C75DA3">
        <w:rPr>
          <w:rFonts w:ascii="Cambria" w:hAnsi="Cambria"/>
          <w:i/>
          <w:iCs/>
          <w:sz w:val="22"/>
          <w:szCs w:val="22"/>
        </w:rPr>
        <w:t>raccordi</w:t>
      </w:r>
      <w:r w:rsidR="00DE4DEC" w:rsidRPr="008054D2">
        <w:rPr>
          <w:rFonts w:ascii="Cambria" w:hAnsi="Cambria"/>
          <w:i/>
          <w:iCs/>
          <w:sz w:val="22"/>
          <w:szCs w:val="22"/>
        </w:rPr>
        <w:t xml:space="preserve"> </w:t>
      </w:r>
      <w:r w:rsidR="001A4119">
        <w:rPr>
          <w:rFonts w:ascii="Cambria" w:hAnsi="Cambria"/>
          <w:i/>
          <w:iCs/>
          <w:sz w:val="22"/>
          <w:szCs w:val="22"/>
        </w:rPr>
        <w:t>di</w:t>
      </w:r>
      <w:r w:rsidR="00DE4DEC" w:rsidRPr="008054D2">
        <w:rPr>
          <w:rFonts w:ascii="Cambria" w:hAnsi="Cambria"/>
          <w:i/>
          <w:iCs/>
          <w:sz w:val="22"/>
          <w:szCs w:val="22"/>
        </w:rPr>
        <w:t xml:space="preserve"> pendenza molto limitata.</w:t>
      </w:r>
      <w:r w:rsidR="001A4119">
        <w:rPr>
          <w:rFonts w:ascii="Cambria" w:hAnsi="Cambria"/>
          <w:i/>
          <w:iCs/>
          <w:sz w:val="22"/>
          <w:szCs w:val="22"/>
        </w:rPr>
        <w:t xml:space="preserve"> </w:t>
      </w:r>
      <w:r w:rsidR="00DE4DEC" w:rsidRPr="008054D2">
        <w:rPr>
          <w:rFonts w:ascii="Cambria" w:hAnsi="Cambria"/>
          <w:i/>
          <w:iCs/>
          <w:sz w:val="22"/>
          <w:szCs w:val="22"/>
        </w:rPr>
        <w:t xml:space="preserve">Il mezzo e le fermate </w:t>
      </w:r>
      <w:r w:rsidR="001A4119" w:rsidRPr="008054D2">
        <w:rPr>
          <w:rFonts w:ascii="Cambria" w:hAnsi="Cambria"/>
          <w:i/>
          <w:iCs/>
          <w:sz w:val="22"/>
          <w:szCs w:val="22"/>
        </w:rPr>
        <w:t>sono dotati</w:t>
      </w:r>
      <w:r w:rsidR="00DE4DEC" w:rsidRPr="008054D2">
        <w:rPr>
          <w:rFonts w:ascii="Cambria" w:hAnsi="Cambria"/>
          <w:i/>
          <w:iCs/>
          <w:sz w:val="22"/>
          <w:szCs w:val="22"/>
        </w:rPr>
        <w:t xml:space="preserve"> di </w:t>
      </w:r>
      <w:r w:rsidR="001A4119" w:rsidRPr="008054D2">
        <w:rPr>
          <w:rFonts w:ascii="Cambria" w:hAnsi="Cambria"/>
          <w:i/>
          <w:iCs/>
          <w:sz w:val="22"/>
          <w:szCs w:val="22"/>
        </w:rPr>
        <w:t>segnalazioni</w:t>
      </w:r>
      <w:r w:rsidR="00DE4DEC" w:rsidRPr="008054D2">
        <w:rPr>
          <w:rFonts w:ascii="Cambria" w:hAnsi="Cambria"/>
          <w:i/>
          <w:iCs/>
          <w:sz w:val="22"/>
          <w:szCs w:val="22"/>
        </w:rPr>
        <w:t xml:space="preserve"> sonore e visive di facile </w:t>
      </w:r>
      <w:r w:rsidR="00C75DA3">
        <w:rPr>
          <w:rFonts w:ascii="Cambria" w:hAnsi="Cambria"/>
          <w:i/>
          <w:iCs/>
          <w:sz w:val="22"/>
          <w:szCs w:val="22"/>
        </w:rPr>
        <w:t>comprensione</w:t>
      </w:r>
      <w:r w:rsidR="000C0D85">
        <w:rPr>
          <w:rFonts w:ascii="Cambria" w:hAnsi="Cambria"/>
          <w:i/>
          <w:iCs/>
          <w:sz w:val="22"/>
          <w:szCs w:val="22"/>
        </w:rPr>
        <w:t>,</w:t>
      </w:r>
      <w:r w:rsidR="00DE4DEC" w:rsidRPr="008054D2">
        <w:rPr>
          <w:rFonts w:ascii="Cambria" w:hAnsi="Cambria"/>
          <w:i/>
          <w:iCs/>
          <w:sz w:val="22"/>
          <w:szCs w:val="22"/>
        </w:rPr>
        <w:t xml:space="preserve"> con indicazione delle fermate sia all’interno del tram che nello spazio fermata, utilizz</w:t>
      </w:r>
      <w:r w:rsidR="000C0D85">
        <w:rPr>
          <w:rFonts w:ascii="Cambria" w:hAnsi="Cambria"/>
          <w:i/>
          <w:iCs/>
          <w:sz w:val="22"/>
          <w:szCs w:val="22"/>
        </w:rPr>
        <w:t>abili</w:t>
      </w:r>
      <w:r w:rsidR="00DE4DEC" w:rsidRPr="008054D2">
        <w:rPr>
          <w:rFonts w:ascii="Cambria" w:hAnsi="Cambria"/>
          <w:i/>
          <w:iCs/>
          <w:sz w:val="22"/>
          <w:szCs w:val="22"/>
        </w:rPr>
        <w:t xml:space="preserve"> autonom</w:t>
      </w:r>
      <w:r w:rsidR="000C0D85">
        <w:rPr>
          <w:rFonts w:ascii="Cambria" w:hAnsi="Cambria"/>
          <w:i/>
          <w:iCs/>
          <w:sz w:val="22"/>
          <w:szCs w:val="22"/>
        </w:rPr>
        <w:t>amente</w:t>
      </w:r>
      <w:r w:rsidR="00DE4DEC" w:rsidRPr="008054D2">
        <w:rPr>
          <w:rFonts w:ascii="Cambria" w:hAnsi="Cambria"/>
          <w:i/>
          <w:iCs/>
          <w:sz w:val="22"/>
          <w:szCs w:val="22"/>
        </w:rPr>
        <w:t xml:space="preserve"> anche da parte di persone ipo</w:t>
      </w:r>
      <w:r w:rsidR="001A4119">
        <w:rPr>
          <w:rFonts w:ascii="Cambria" w:hAnsi="Cambria"/>
          <w:i/>
          <w:iCs/>
          <w:sz w:val="22"/>
          <w:szCs w:val="22"/>
        </w:rPr>
        <w:t>vedenti o</w:t>
      </w:r>
      <w:r w:rsidR="00DE4DEC" w:rsidRPr="008054D2">
        <w:rPr>
          <w:rFonts w:ascii="Cambria" w:hAnsi="Cambria"/>
          <w:i/>
          <w:iCs/>
          <w:sz w:val="22"/>
          <w:szCs w:val="22"/>
        </w:rPr>
        <w:t xml:space="preserve"> non vedenti</w:t>
      </w:r>
      <w:r w:rsidR="001A4119">
        <w:rPr>
          <w:rFonts w:ascii="Cambria" w:hAnsi="Cambria"/>
          <w:i/>
          <w:iCs/>
          <w:sz w:val="22"/>
          <w:szCs w:val="22"/>
        </w:rPr>
        <w:t xml:space="preserve"> o </w:t>
      </w:r>
      <w:r w:rsidR="00DE4DEC" w:rsidRPr="008054D2">
        <w:rPr>
          <w:rFonts w:ascii="Cambria" w:hAnsi="Cambria"/>
          <w:i/>
          <w:iCs/>
          <w:sz w:val="22"/>
          <w:szCs w:val="22"/>
        </w:rPr>
        <w:t xml:space="preserve">sorde, o semplicemente </w:t>
      </w:r>
      <w:r w:rsidR="001A4119">
        <w:rPr>
          <w:rFonts w:ascii="Cambria" w:hAnsi="Cambria"/>
          <w:i/>
          <w:iCs/>
          <w:sz w:val="22"/>
          <w:szCs w:val="22"/>
        </w:rPr>
        <w:t xml:space="preserve">con le difficoltà comuni </w:t>
      </w:r>
      <w:r w:rsidR="00C75DA3">
        <w:rPr>
          <w:rFonts w:ascii="Cambria" w:hAnsi="Cambria"/>
          <w:i/>
          <w:iCs/>
          <w:sz w:val="22"/>
          <w:szCs w:val="22"/>
        </w:rPr>
        <w:t>delle</w:t>
      </w:r>
      <w:r w:rsidR="001A4119">
        <w:rPr>
          <w:rFonts w:ascii="Cambria" w:hAnsi="Cambria"/>
          <w:i/>
          <w:iCs/>
          <w:sz w:val="22"/>
          <w:szCs w:val="22"/>
        </w:rPr>
        <w:t xml:space="preserve"> persone </w:t>
      </w:r>
      <w:r w:rsidR="00DE4DEC" w:rsidRPr="008054D2">
        <w:rPr>
          <w:rFonts w:ascii="Cambria" w:hAnsi="Cambria"/>
          <w:i/>
          <w:iCs/>
          <w:sz w:val="22"/>
          <w:szCs w:val="22"/>
        </w:rPr>
        <w:t>anziane.</w:t>
      </w:r>
      <w:r w:rsidR="001A4119">
        <w:rPr>
          <w:rFonts w:ascii="Cambria" w:hAnsi="Cambria"/>
          <w:i/>
          <w:iCs/>
          <w:sz w:val="22"/>
          <w:szCs w:val="22"/>
        </w:rPr>
        <w:t xml:space="preserve"> Avendo dovuto ristrutturare per il Tram buona parte della struttura viaria, si è colta l’occasione per rendere accessibili t</w:t>
      </w:r>
      <w:r w:rsidR="00DE4DEC" w:rsidRPr="008054D2">
        <w:rPr>
          <w:rFonts w:ascii="Cambria" w:hAnsi="Cambria"/>
          <w:i/>
          <w:iCs/>
          <w:sz w:val="22"/>
          <w:szCs w:val="22"/>
        </w:rPr>
        <w:t xml:space="preserve">utti i marciapiedi </w:t>
      </w:r>
      <w:r w:rsidR="001A4119">
        <w:rPr>
          <w:rFonts w:ascii="Cambria" w:hAnsi="Cambria"/>
          <w:i/>
          <w:iCs/>
          <w:sz w:val="22"/>
          <w:szCs w:val="22"/>
        </w:rPr>
        <w:t>per i circa 22 km corrisponden</w:t>
      </w:r>
      <w:r w:rsidR="00060415">
        <w:rPr>
          <w:rFonts w:ascii="Cambria" w:hAnsi="Cambria"/>
          <w:i/>
          <w:iCs/>
          <w:sz w:val="22"/>
          <w:szCs w:val="22"/>
        </w:rPr>
        <w:t>ti al percorso tramviario.</w:t>
      </w:r>
    </w:p>
    <w:p w14:paraId="23095A5F" w14:textId="57230FB7" w:rsidR="00F5183D" w:rsidRDefault="00F5183D" w:rsidP="004F0B51">
      <w:pPr>
        <w:spacing w:before="60" w:after="60"/>
        <w:jc w:val="both"/>
        <w:rPr>
          <w:rFonts w:ascii="Cambria" w:hAnsi="Cambria"/>
          <w:sz w:val="22"/>
          <w:szCs w:val="22"/>
        </w:rPr>
      </w:pPr>
      <w:r>
        <w:rPr>
          <w:rFonts w:ascii="Cambria" w:hAnsi="Cambria"/>
          <w:sz w:val="22"/>
          <w:szCs w:val="22"/>
        </w:rPr>
        <w:t xml:space="preserve">Mi sembrano esempi molto chiari. L’accessibilità migliora la funzionalità, la sostenibilità, la bellezza della città, il piacere di abitarvi e di viverla, moltiplica gli spazi di aggregazione. E per quanto riguarda l’abitazione, lo spazio di vita personale, cosa puoi dirci? </w:t>
      </w:r>
    </w:p>
    <w:p w14:paraId="41D2B8B1" w14:textId="771ED172" w:rsidR="00681237" w:rsidRPr="00915FA7" w:rsidRDefault="00AE488D" w:rsidP="00F5183D">
      <w:pPr>
        <w:spacing w:before="60" w:after="60"/>
        <w:ind w:left="708"/>
        <w:jc w:val="both"/>
        <w:rPr>
          <w:rFonts w:ascii="Cambria" w:hAnsi="Cambria"/>
          <w:i/>
          <w:iCs/>
          <w:sz w:val="22"/>
          <w:szCs w:val="22"/>
        </w:rPr>
      </w:pPr>
      <w:r w:rsidRPr="00915FA7">
        <w:rPr>
          <w:rFonts w:ascii="Cambria" w:hAnsi="Cambria"/>
          <w:i/>
          <w:iCs/>
          <w:sz w:val="22"/>
          <w:szCs w:val="22"/>
        </w:rPr>
        <w:t>Mi viene in mente l</w:t>
      </w:r>
      <w:r w:rsidR="0051754F" w:rsidRPr="00915FA7">
        <w:rPr>
          <w:rFonts w:ascii="Cambria" w:hAnsi="Cambria"/>
          <w:i/>
          <w:iCs/>
          <w:sz w:val="22"/>
          <w:szCs w:val="22"/>
        </w:rPr>
        <w:t xml:space="preserve">a signora Manuela, </w:t>
      </w:r>
      <w:r w:rsidRPr="00915FA7">
        <w:rPr>
          <w:rFonts w:ascii="Cambria" w:hAnsi="Cambria"/>
          <w:i/>
          <w:iCs/>
          <w:sz w:val="22"/>
          <w:szCs w:val="22"/>
        </w:rPr>
        <w:t xml:space="preserve">che </w:t>
      </w:r>
      <w:r w:rsidR="0051754F" w:rsidRPr="00915FA7">
        <w:rPr>
          <w:rFonts w:ascii="Cambria" w:hAnsi="Cambria"/>
          <w:i/>
          <w:iCs/>
          <w:sz w:val="22"/>
          <w:szCs w:val="22"/>
        </w:rPr>
        <w:t xml:space="preserve">ha </w:t>
      </w:r>
      <w:r w:rsidRPr="00915FA7">
        <w:rPr>
          <w:rFonts w:ascii="Cambria" w:hAnsi="Cambria"/>
          <w:i/>
          <w:iCs/>
          <w:sz w:val="22"/>
          <w:szCs w:val="22"/>
        </w:rPr>
        <w:t>una malattia invalidante progressiva</w:t>
      </w:r>
      <w:r w:rsidR="00731FC9" w:rsidRPr="00915FA7">
        <w:rPr>
          <w:rFonts w:ascii="Cambria" w:hAnsi="Cambria"/>
          <w:i/>
          <w:iCs/>
          <w:sz w:val="22"/>
          <w:szCs w:val="22"/>
        </w:rPr>
        <w:t xml:space="preserve"> (</w:t>
      </w:r>
      <w:r w:rsidR="0051754F" w:rsidRPr="00915FA7">
        <w:rPr>
          <w:rFonts w:ascii="Cambria" w:hAnsi="Cambria"/>
          <w:i/>
          <w:iCs/>
          <w:sz w:val="22"/>
          <w:szCs w:val="22"/>
        </w:rPr>
        <w:t>la sclerosi multipla</w:t>
      </w:r>
      <w:r w:rsidR="00731FC9" w:rsidRPr="00915FA7">
        <w:rPr>
          <w:rFonts w:ascii="Cambria" w:hAnsi="Cambria"/>
          <w:i/>
          <w:iCs/>
          <w:sz w:val="22"/>
          <w:szCs w:val="22"/>
        </w:rPr>
        <w:t>)</w:t>
      </w:r>
      <w:r w:rsidR="0051754F" w:rsidRPr="00915FA7">
        <w:rPr>
          <w:rFonts w:ascii="Cambria" w:hAnsi="Cambria"/>
          <w:i/>
          <w:iCs/>
          <w:sz w:val="22"/>
          <w:szCs w:val="22"/>
        </w:rPr>
        <w:t xml:space="preserve"> </w:t>
      </w:r>
      <w:r w:rsidRPr="00915FA7">
        <w:rPr>
          <w:rFonts w:ascii="Cambria" w:hAnsi="Cambria"/>
          <w:i/>
          <w:iCs/>
          <w:sz w:val="22"/>
          <w:szCs w:val="22"/>
        </w:rPr>
        <w:t xml:space="preserve">per cui </w:t>
      </w:r>
      <w:r w:rsidR="0051754F" w:rsidRPr="00915FA7">
        <w:rPr>
          <w:rFonts w:ascii="Cambria" w:hAnsi="Cambria"/>
          <w:i/>
          <w:iCs/>
          <w:sz w:val="22"/>
          <w:szCs w:val="22"/>
        </w:rPr>
        <w:t xml:space="preserve">oggi </w:t>
      </w:r>
      <w:r w:rsidR="00731FC9" w:rsidRPr="00915FA7">
        <w:rPr>
          <w:rFonts w:ascii="Cambria" w:hAnsi="Cambria"/>
          <w:i/>
          <w:iCs/>
          <w:sz w:val="22"/>
          <w:szCs w:val="22"/>
        </w:rPr>
        <w:t>cammina</w:t>
      </w:r>
      <w:r w:rsidR="0051754F" w:rsidRPr="00915FA7">
        <w:rPr>
          <w:rFonts w:ascii="Cambria" w:hAnsi="Cambria"/>
          <w:i/>
          <w:iCs/>
          <w:sz w:val="22"/>
          <w:szCs w:val="22"/>
        </w:rPr>
        <w:t xml:space="preserve"> con un deambulatore e probabilmente in futuro </w:t>
      </w:r>
      <w:r w:rsidRPr="00915FA7">
        <w:rPr>
          <w:rFonts w:ascii="Cambria" w:hAnsi="Cambria"/>
          <w:i/>
          <w:iCs/>
          <w:sz w:val="22"/>
          <w:szCs w:val="22"/>
        </w:rPr>
        <w:t>dovrà</w:t>
      </w:r>
      <w:r w:rsidR="0051754F" w:rsidRPr="00915FA7">
        <w:rPr>
          <w:rFonts w:ascii="Cambria" w:hAnsi="Cambria"/>
          <w:i/>
          <w:iCs/>
          <w:sz w:val="22"/>
          <w:szCs w:val="22"/>
        </w:rPr>
        <w:t xml:space="preserve"> </w:t>
      </w:r>
      <w:r w:rsidRPr="00915FA7">
        <w:rPr>
          <w:rFonts w:ascii="Cambria" w:hAnsi="Cambria"/>
          <w:i/>
          <w:iCs/>
          <w:sz w:val="22"/>
          <w:szCs w:val="22"/>
        </w:rPr>
        <w:t>ricorrere a</w:t>
      </w:r>
      <w:r w:rsidR="0051754F" w:rsidRPr="00915FA7">
        <w:rPr>
          <w:rFonts w:ascii="Cambria" w:hAnsi="Cambria"/>
          <w:i/>
          <w:iCs/>
          <w:sz w:val="22"/>
          <w:szCs w:val="22"/>
        </w:rPr>
        <w:t xml:space="preserve"> una carrozzina elettronica. </w:t>
      </w:r>
      <w:r w:rsidR="00731FC9" w:rsidRPr="00915FA7">
        <w:rPr>
          <w:rFonts w:ascii="Cambria" w:hAnsi="Cambria"/>
          <w:i/>
          <w:iCs/>
          <w:sz w:val="22"/>
          <w:szCs w:val="22"/>
        </w:rPr>
        <w:t>La sua</w:t>
      </w:r>
      <w:r w:rsidR="00966E6C" w:rsidRPr="00915FA7">
        <w:rPr>
          <w:rFonts w:ascii="Cambria" w:hAnsi="Cambria"/>
          <w:i/>
          <w:iCs/>
          <w:sz w:val="22"/>
          <w:szCs w:val="22"/>
        </w:rPr>
        <w:t xml:space="preserve"> casa </w:t>
      </w:r>
      <w:r w:rsidR="00731FC9" w:rsidRPr="00915FA7">
        <w:rPr>
          <w:rFonts w:ascii="Cambria" w:hAnsi="Cambria"/>
          <w:i/>
          <w:iCs/>
          <w:sz w:val="22"/>
          <w:szCs w:val="22"/>
        </w:rPr>
        <w:t xml:space="preserve">è </w:t>
      </w:r>
      <w:r w:rsidRPr="00915FA7">
        <w:rPr>
          <w:rFonts w:ascii="Cambria" w:hAnsi="Cambria"/>
          <w:i/>
          <w:iCs/>
          <w:sz w:val="22"/>
          <w:szCs w:val="22"/>
        </w:rPr>
        <w:t>vicino a</w:t>
      </w:r>
      <w:r w:rsidR="00731FC9" w:rsidRPr="00915FA7">
        <w:rPr>
          <w:rFonts w:ascii="Cambria" w:hAnsi="Cambria"/>
          <w:i/>
          <w:iCs/>
          <w:sz w:val="22"/>
          <w:szCs w:val="22"/>
        </w:rPr>
        <w:t xml:space="preserve">d </w:t>
      </w:r>
      <w:r w:rsidR="00966E6C" w:rsidRPr="00915FA7">
        <w:rPr>
          <w:rFonts w:ascii="Cambria" w:hAnsi="Cambria"/>
          <w:i/>
          <w:iCs/>
          <w:sz w:val="22"/>
          <w:szCs w:val="22"/>
        </w:rPr>
        <w:t xml:space="preserve">un fiume con </w:t>
      </w:r>
      <w:r w:rsidR="00731FC9" w:rsidRPr="00915FA7">
        <w:rPr>
          <w:rFonts w:ascii="Cambria" w:hAnsi="Cambria"/>
          <w:i/>
          <w:iCs/>
          <w:sz w:val="22"/>
          <w:szCs w:val="22"/>
        </w:rPr>
        <w:t>un alto</w:t>
      </w:r>
      <w:r w:rsidR="0051754F" w:rsidRPr="00915FA7">
        <w:rPr>
          <w:rFonts w:ascii="Cambria" w:hAnsi="Cambria"/>
          <w:i/>
          <w:iCs/>
          <w:sz w:val="22"/>
          <w:szCs w:val="22"/>
        </w:rPr>
        <w:t xml:space="preserve"> argin</w:t>
      </w:r>
      <w:r w:rsidR="00731FC9" w:rsidRPr="00915FA7">
        <w:rPr>
          <w:rFonts w:ascii="Cambria" w:hAnsi="Cambria"/>
          <w:i/>
          <w:iCs/>
          <w:sz w:val="22"/>
          <w:szCs w:val="22"/>
        </w:rPr>
        <w:t>e dove passa la strada</w:t>
      </w:r>
      <w:r w:rsidR="00681237" w:rsidRPr="00915FA7">
        <w:rPr>
          <w:rFonts w:ascii="Cambria" w:hAnsi="Cambria"/>
          <w:i/>
          <w:iCs/>
          <w:sz w:val="22"/>
          <w:szCs w:val="22"/>
        </w:rPr>
        <w:t xml:space="preserve">. </w:t>
      </w:r>
      <w:r w:rsidR="00966E6C" w:rsidRPr="00915FA7">
        <w:rPr>
          <w:rFonts w:ascii="Cambria" w:hAnsi="Cambria"/>
          <w:i/>
          <w:iCs/>
          <w:sz w:val="22"/>
          <w:szCs w:val="22"/>
        </w:rPr>
        <w:t>Il</w:t>
      </w:r>
      <w:r w:rsidR="00681237" w:rsidRPr="00915FA7">
        <w:rPr>
          <w:rFonts w:ascii="Cambria" w:hAnsi="Cambria"/>
          <w:i/>
          <w:iCs/>
          <w:sz w:val="22"/>
          <w:szCs w:val="22"/>
        </w:rPr>
        <w:t xml:space="preserve"> percorso </w:t>
      </w:r>
      <w:r w:rsidR="00731FC9" w:rsidRPr="00915FA7">
        <w:rPr>
          <w:rFonts w:ascii="Cambria" w:hAnsi="Cambria"/>
          <w:i/>
          <w:iCs/>
          <w:sz w:val="22"/>
          <w:szCs w:val="22"/>
        </w:rPr>
        <w:t>d’accesso</w:t>
      </w:r>
      <w:r w:rsidR="00681237" w:rsidRPr="00915FA7">
        <w:rPr>
          <w:rFonts w:ascii="Cambria" w:hAnsi="Cambria"/>
          <w:i/>
          <w:iCs/>
          <w:sz w:val="22"/>
          <w:szCs w:val="22"/>
        </w:rPr>
        <w:t xml:space="preserve"> presenta</w:t>
      </w:r>
      <w:r w:rsidR="00731FC9" w:rsidRPr="00915FA7">
        <w:rPr>
          <w:rFonts w:ascii="Cambria" w:hAnsi="Cambria"/>
          <w:i/>
          <w:iCs/>
          <w:sz w:val="22"/>
          <w:szCs w:val="22"/>
        </w:rPr>
        <w:t>va</w:t>
      </w:r>
      <w:r w:rsidR="00681237" w:rsidRPr="00915FA7">
        <w:rPr>
          <w:rFonts w:ascii="Cambria" w:hAnsi="Cambria"/>
          <w:i/>
          <w:iCs/>
          <w:sz w:val="22"/>
          <w:szCs w:val="22"/>
        </w:rPr>
        <w:t xml:space="preserve"> una forte pendenza in discesa per arrivare </w:t>
      </w:r>
      <w:r w:rsidR="00966E6C" w:rsidRPr="00915FA7">
        <w:rPr>
          <w:rFonts w:ascii="Cambria" w:hAnsi="Cambria"/>
          <w:i/>
          <w:iCs/>
          <w:sz w:val="22"/>
          <w:szCs w:val="22"/>
        </w:rPr>
        <w:t xml:space="preserve">dalla strada </w:t>
      </w:r>
      <w:r w:rsidR="00D41E0F" w:rsidRPr="00915FA7">
        <w:rPr>
          <w:rFonts w:ascii="Cambria" w:hAnsi="Cambria"/>
          <w:i/>
          <w:iCs/>
          <w:sz w:val="22"/>
          <w:szCs w:val="22"/>
        </w:rPr>
        <w:t>al</w:t>
      </w:r>
      <w:r w:rsidR="00681237" w:rsidRPr="00915FA7">
        <w:rPr>
          <w:rFonts w:ascii="Cambria" w:hAnsi="Cambria"/>
          <w:i/>
          <w:iCs/>
          <w:sz w:val="22"/>
          <w:szCs w:val="22"/>
        </w:rPr>
        <w:t xml:space="preserve"> giardino e poi due gradini in salita per accedere al portico e </w:t>
      </w:r>
      <w:r w:rsidR="00731FC9" w:rsidRPr="00915FA7">
        <w:rPr>
          <w:rFonts w:ascii="Cambria" w:hAnsi="Cambria"/>
          <w:i/>
          <w:iCs/>
          <w:sz w:val="22"/>
          <w:szCs w:val="22"/>
        </w:rPr>
        <w:t>al portone di ingresso</w:t>
      </w:r>
      <w:r w:rsidR="00966E6C" w:rsidRPr="00915FA7">
        <w:rPr>
          <w:rFonts w:ascii="Cambria" w:hAnsi="Cambria"/>
          <w:i/>
          <w:iCs/>
          <w:sz w:val="22"/>
          <w:szCs w:val="22"/>
        </w:rPr>
        <w:t xml:space="preserve">. Insomma, un “saliscendi” sempre più difficile da </w:t>
      </w:r>
      <w:r w:rsidR="00D41E0F" w:rsidRPr="00915FA7">
        <w:rPr>
          <w:rFonts w:ascii="Cambria" w:hAnsi="Cambria"/>
          <w:i/>
          <w:iCs/>
          <w:sz w:val="22"/>
          <w:szCs w:val="22"/>
        </w:rPr>
        <w:t>fare</w:t>
      </w:r>
      <w:r w:rsidR="00966E6C" w:rsidRPr="00915FA7">
        <w:rPr>
          <w:rFonts w:ascii="Cambria" w:hAnsi="Cambria"/>
          <w:i/>
          <w:iCs/>
          <w:sz w:val="22"/>
          <w:szCs w:val="22"/>
        </w:rPr>
        <w:t xml:space="preserve"> in autonomia. Per fortuna, l</w:t>
      </w:r>
      <w:r w:rsidR="00681237" w:rsidRPr="00915FA7">
        <w:rPr>
          <w:rFonts w:ascii="Cambria" w:hAnsi="Cambria"/>
          <w:i/>
          <w:iCs/>
          <w:sz w:val="22"/>
          <w:szCs w:val="22"/>
        </w:rPr>
        <w:t xml:space="preserve">a casa </w:t>
      </w:r>
      <w:r w:rsidR="007158AE" w:rsidRPr="00915FA7">
        <w:rPr>
          <w:rFonts w:ascii="Cambria" w:hAnsi="Cambria"/>
          <w:i/>
          <w:iCs/>
          <w:sz w:val="22"/>
          <w:szCs w:val="22"/>
        </w:rPr>
        <w:t>all’interno è</w:t>
      </w:r>
      <w:r w:rsidR="00681237" w:rsidRPr="00915FA7">
        <w:rPr>
          <w:rFonts w:ascii="Cambria" w:hAnsi="Cambria"/>
          <w:i/>
          <w:iCs/>
          <w:sz w:val="22"/>
          <w:szCs w:val="22"/>
        </w:rPr>
        <w:t xml:space="preserve"> tutta su un piano.</w:t>
      </w:r>
      <w:r w:rsidR="00FB6582" w:rsidRPr="00915FA7">
        <w:rPr>
          <w:rFonts w:ascii="Cambria" w:hAnsi="Cambria"/>
          <w:i/>
          <w:iCs/>
          <w:sz w:val="22"/>
          <w:szCs w:val="22"/>
        </w:rPr>
        <w:t xml:space="preserve"> </w:t>
      </w:r>
    </w:p>
    <w:p w14:paraId="31BBCDF1" w14:textId="00F2771A" w:rsidR="00FB6582" w:rsidRPr="00915FA7" w:rsidRDefault="00740A15" w:rsidP="00F5183D">
      <w:pPr>
        <w:spacing w:before="60" w:after="60"/>
        <w:ind w:left="708"/>
        <w:jc w:val="both"/>
        <w:rPr>
          <w:rFonts w:ascii="Cambria" w:hAnsi="Cambria"/>
          <w:i/>
          <w:iCs/>
          <w:sz w:val="22"/>
          <w:szCs w:val="22"/>
        </w:rPr>
      </w:pPr>
      <w:r w:rsidRPr="00915FA7">
        <w:rPr>
          <w:rFonts w:ascii="Cambria" w:hAnsi="Cambria"/>
          <w:i/>
          <w:iCs/>
          <w:sz w:val="22"/>
          <w:szCs w:val="22"/>
        </w:rPr>
        <w:t xml:space="preserve">Abbiamo risolto </w:t>
      </w:r>
      <w:r w:rsidR="00FB6582" w:rsidRPr="00915FA7">
        <w:rPr>
          <w:rFonts w:ascii="Cambria" w:hAnsi="Cambria"/>
          <w:i/>
          <w:iCs/>
          <w:sz w:val="22"/>
          <w:szCs w:val="22"/>
        </w:rPr>
        <w:t>realizza</w:t>
      </w:r>
      <w:r w:rsidRPr="00915FA7">
        <w:rPr>
          <w:rFonts w:ascii="Cambria" w:hAnsi="Cambria"/>
          <w:i/>
          <w:iCs/>
          <w:sz w:val="22"/>
          <w:szCs w:val="22"/>
        </w:rPr>
        <w:t>ndo</w:t>
      </w:r>
      <w:r w:rsidR="00FB6582" w:rsidRPr="00915FA7">
        <w:rPr>
          <w:rFonts w:ascii="Cambria" w:hAnsi="Cambria"/>
          <w:i/>
          <w:iCs/>
          <w:sz w:val="22"/>
          <w:szCs w:val="22"/>
        </w:rPr>
        <w:t xml:space="preserve"> un nuovo percorso pedonale</w:t>
      </w:r>
      <w:r w:rsidR="002B6890" w:rsidRPr="00915FA7">
        <w:rPr>
          <w:rFonts w:ascii="Cambria" w:hAnsi="Cambria"/>
          <w:i/>
          <w:iCs/>
          <w:sz w:val="22"/>
          <w:szCs w:val="22"/>
        </w:rPr>
        <w:t xml:space="preserve"> </w:t>
      </w:r>
      <w:r w:rsidR="00FB6582" w:rsidRPr="00915FA7">
        <w:rPr>
          <w:rFonts w:ascii="Cambria" w:hAnsi="Cambria"/>
          <w:i/>
          <w:iCs/>
          <w:sz w:val="22"/>
          <w:szCs w:val="22"/>
        </w:rPr>
        <w:t>che dalla quota della strada, alzando il cancello pedonale</w:t>
      </w:r>
      <w:r w:rsidR="007158AE" w:rsidRPr="00915FA7">
        <w:rPr>
          <w:rFonts w:ascii="Cambria" w:hAnsi="Cambria"/>
          <w:i/>
          <w:iCs/>
          <w:sz w:val="22"/>
          <w:szCs w:val="22"/>
        </w:rPr>
        <w:t>,</w:t>
      </w:r>
      <w:r w:rsidR="002B6890" w:rsidRPr="00915FA7">
        <w:rPr>
          <w:rFonts w:ascii="Cambria" w:hAnsi="Cambria"/>
          <w:i/>
          <w:iCs/>
          <w:sz w:val="22"/>
          <w:szCs w:val="22"/>
        </w:rPr>
        <w:t xml:space="preserve"> arriv</w:t>
      </w:r>
      <w:r w:rsidRPr="00915FA7">
        <w:rPr>
          <w:rFonts w:ascii="Cambria" w:hAnsi="Cambria"/>
          <w:i/>
          <w:iCs/>
          <w:sz w:val="22"/>
          <w:szCs w:val="22"/>
        </w:rPr>
        <w:t>a</w:t>
      </w:r>
      <w:r w:rsidR="002B6890" w:rsidRPr="00915FA7">
        <w:rPr>
          <w:rFonts w:ascii="Cambria" w:hAnsi="Cambria"/>
          <w:i/>
          <w:iCs/>
          <w:sz w:val="22"/>
          <w:szCs w:val="22"/>
        </w:rPr>
        <w:t xml:space="preserve"> fino alla quota di ingresso dell’abitazione</w:t>
      </w:r>
      <w:r w:rsidR="007158AE" w:rsidRPr="00915FA7">
        <w:rPr>
          <w:rFonts w:ascii="Cambria" w:hAnsi="Cambria"/>
          <w:i/>
          <w:iCs/>
          <w:sz w:val="22"/>
          <w:szCs w:val="22"/>
        </w:rPr>
        <w:t xml:space="preserve">. Si sono così </w:t>
      </w:r>
      <w:r w:rsidR="002B6890" w:rsidRPr="00915FA7">
        <w:rPr>
          <w:rFonts w:ascii="Cambria" w:hAnsi="Cambria"/>
          <w:i/>
          <w:iCs/>
          <w:sz w:val="22"/>
          <w:szCs w:val="22"/>
        </w:rPr>
        <w:t>elimina</w:t>
      </w:r>
      <w:r w:rsidR="007158AE" w:rsidRPr="00915FA7">
        <w:rPr>
          <w:rFonts w:ascii="Cambria" w:hAnsi="Cambria"/>
          <w:i/>
          <w:iCs/>
          <w:sz w:val="22"/>
          <w:szCs w:val="22"/>
        </w:rPr>
        <w:t>ti in un sol colpo</w:t>
      </w:r>
      <w:r w:rsidR="002B6890" w:rsidRPr="00915FA7">
        <w:rPr>
          <w:rFonts w:ascii="Cambria" w:hAnsi="Cambria"/>
          <w:i/>
          <w:iCs/>
          <w:sz w:val="22"/>
          <w:szCs w:val="22"/>
        </w:rPr>
        <w:t xml:space="preserve"> sia la ripida discesa che </w:t>
      </w:r>
      <w:r w:rsidR="007158AE" w:rsidRPr="00915FA7">
        <w:rPr>
          <w:rFonts w:ascii="Cambria" w:hAnsi="Cambria"/>
          <w:i/>
          <w:iCs/>
          <w:sz w:val="22"/>
          <w:szCs w:val="22"/>
        </w:rPr>
        <w:t>i</w:t>
      </w:r>
      <w:r w:rsidR="002B6890" w:rsidRPr="00915FA7">
        <w:rPr>
          <w:rFonts w:ascii="Cambria" w:hAnsi="Cambria"/>
          <w:i/>
          <w:iCs/>
          <w:sz w:val="22"/>
          <w:szCs w:val="22"/>
        </w:rPr>
        <w:t xml:space="preserve"> due gradini</w:t>
      </w:r>
      <w:r w:rsidRPr="00915FA7">
        <w:rPr>
          <w:rFonts w:ascii="Cambria" w:hAnsi="Cambria"/>
          <w:i/>
          <w:iCs/>
          <w:sz w:val="22"/>
          <w:szCs w:val="22"/>
        </w:rPr>
        <w:t xml:space="preserve">. Il </w:t>
      </w:r>
      <w:r w:rsidR="00CD0F19" w:rsidRPr="00915FA7">
        <w:rPr>
          <w:rFonts w:ascii="Cambria" w:hAnsi="Cambria"/>
          <w:i/>
          <w:iCs/>
          <w:sz w:val="22"/>
          <w:szCs w:val="22"/>
        </w:rPr>
        <w:t>percorso</w:t>
      </w:r>
      <w:r w:rsidRPr="00915FA7">
        <w:rPr>
          <w:rFonts w:ascii="Cambria" w:hAnsi="Cambria"/>
          <w:i/>
          <w:iCs/>
          <w:sz w:val="22"/>
          <w:szCs w:val="22"/>
        </w:rPr>
        <w:t xml:space="preserve"> ha una pavimentazione antisdrucciolevole, è dotato di corrimano e ha una</w:t>
      </w:r>
      <w:r w:rsidR="00CD0F19" w:rsidRPr="00915FA7">
        <w:rPr>
          <w:rFonts w:ascii="Cambria" w:hAnsi="Cambria"/>
          <w:i/>
          <w:iCs/>
          <w:sz w:val="22"/>
          <w:szCs w:val="22"/>
        </w:rPr>
        <w:t xml:space="preserve"> </w:t>
      </w:r>
      <w:r w:rsidRPr="00915FA7">
        <w:rPr>
          <w:rFonts w:ascii="Cambria" w:hAnsi="Cambria"/>
          <w:i/>
          <w:iCs/>
          <w:sz w:val="22"/>
          <w:szCs w:val="22"/>
        </w:rPr>
        <w:t xml:space="preserve">pendenza </w:t>
      </w:r>
      <w:r w:rsidR="00CD0F19" w:rsidRPr="00915FA7">
        <w:rPr>
          <w:rFonts w:ascii="Cambria" w:hAnsi="Cambria"/>
          <w:i/>
          <w:iCs/>
          <w:sz w:val="22"/>
          <w:szCs w:val="22"/>
        </w:rPr>
        <w:t>leggerissima (</w:t>
      </w:r>
      <w:r w:rsidR="002B6890" w:rsidRPr="00915FA7">
        <w:rPr>
          <w:rFonts w:ascii="Cambria" w:hAnsi="Cambria"/>
          <w:i/>
          <w:iCs/>
          <w:sz w:val="22"/>
          <w:szCs w:val="22"/>
        </w:rPr>
        <w:t>2%</w:t>
      </w:r>
      <w:r w:rsidR="00CD0F19" w:rsidRPr="00915FA7">
        <w:rPr>
          <w:rFonts w:ascii="Cambria" w:hAnsi="Cambria"/>
          <w:i/>
          <w:iCs/>
          <w:sz w:val="22"/>
          <w:szCs w:val="22"/>
        </w:rPr>
        <w:t xml:space="preserve">), </w:t>
      </w:r>
      <w:r w:rsidR="002B6890" w:rsidRPr="00915FA7">
        <w:rPr>
          <w:rFonts w:ascii="Cambria" w:hAnsi="Cambria"/>
          <w:i/>
          <w:iCs/>
          <w:sz w:val="22"/>
          <w:szCs w:val="22"/>
        </w:rPr>
        <w:t>affrontabile in modo facile</w:t>
      </w:r>
      <w:r w:rsidR="006A3457" w:rsidRPr="00915FA7">
        <w:rPr>
          <w:rFonts w:ascii="Cambria" w:hAnsi="Cambria"/>
          <w:i/>
          <w:iCs/>
          <w:sz w:val="22"/>
          <w:szCs w:val="22"/>
        </w:rPr>
        <w:t>,</w:t>
      </w:r>
      <w:r w:rsidR="002B6890" w:rsidRPr="00915FA7">
        <w:rPr>
          <w:rFonts w:ascii="Cambria" w:hAnsi="Cambria"/>
          <w:i/>
          <w:iCs/>
          <w:sz w:val="22"/>
          <w:szCs w:val="22"/>
        </w:rPr>
        <w:t xml:space="preserve"> sicuro ed autonomo sia con il deambulatore che con una carrozzina; il dislivello tra il percorso e il </w:t>
      </w:r>
      <w:r w:rsidRPr="00915FA7">
        <w:rPr>
          <w:rFonts w:ascii="Cambria" w:hAnsi="Cambria"/>
          <w:i/>
          <w:iCs/>
          <w:sz w:val="22"/>
          <w:szCs w:val="22"/>
        </w:rPr>
        <w:t>giardino</w:t>
      </w:r>
      <w:r w:rsidR="002B6890" w:rsidRPr="00915FA7">
        <w:rPr>
          <w:rFonts w:ascii="Cambria" w:hAnsi="Cambria"/>
          <w:i/>
          <w:iCs/>
          <w:sz w:val="22"/>
          <w:szCs w:val="22"/>
        </w:rPr>
        <w:t xml:space="preserve"> è stato </w:t>
      </w:r>
      <w:r w:rsidRPr="00915FA7">
        <w:rPr>
          <w:rFonts w:ascii="Cambria" w:hAnsi="Cambria"/>
          <w:i/>
          <w:iCs/>
          <w:sz w:val="22"/>
          <w:szCs w:val="22"/>
        </w:rPr>
        <w:t xml:space="preserve">poi </w:t>
      </w:r>
      <w:r w:rsidR="002B6890" w:rsidRPr="00915FA7">
        <w:rPr>
          <w:rFonts w:ascii="Cambria" w:hAnsi="Cambria"/>
          <w:i/>
          <w:iCs/>
          <w:sz w:val="22"/>
          <w:szCs w:val="22"/>
        </w:rPr>
        <w:t>raccordato con del terreno dove la signora ha intenzione di piantare delle rose, sua grande passione</w:t>
      </w:r>
      <w:r w:rsidRPr="00915FA7">
        <w:rPr>
          <w:rFonts w:ascii="Cambria" w:hAnsi="Cambria"/>
          <w:i/>
          <w:iCs/>
          <w:sz w:val="22"/>
          <w:szCs w:val="22"/>
        </w:rPr>
        <w:t>.</w:t>
      </w:r>
      <w:r w:rsidR="002B6890" w:rsidRPr="00915FA7">
        <w:rPr>
          <w:rFonts w:ascii="Cambria" w:hAnsi="Cambria"/>
          <w:i/>
          <w:iCs/>
          <w:sz w:val="22"/>
          <w:szCs w:val="22"/>
        </w:rPr>
        <w:t xml:space="preserve"> </w:t>
      </w:r>
      <w:r w:rsidRPr="00915FA7">
        <w:rPr>
          <w:rFonts w:ascii="Cambria" w:hAnsi="Cambria"/>
          <w:i/>
          <w:iCs/>
          <w:sz w:val="22"/>
          <w:szCs w:val="22"/>
        </w:rPr>
        <w:t>Un intervento tutto sommato molto semplice e poco costoso.</w:t>
      </w:r>
    </w:p>
    <w:p w14:paraId="56300E2D" w14:textId="2B9F4CD8" w:rsidR="00681237" w:rsidRPr="00915FA7" w:rsidRDefault="00AE488D" w:rsidP="00D20363">
      <w:pPr>
        <w:spacing w:before="60" w:after="60"/>
        <w:ind w:left="708"/>
        <w:jc w:val="both"/>
        <w:rPr>
          <w:rFonts w:ascii="Cambria" w:hAnsi="Cambria"/>
          <w:i/>
          <w:iCs/>
          <w:sz w:val="22"/>
          <w:szCs w:val="22"/>
        </w:rPr>
      </w:pPr>
      <w:r w:rsidRPr="00915FA7">
        <w:rPr>
          <w:rFonts w:ascii="Cambria" w:hAnsi="Cambria"/>
          <w:i/>
          <w:iCs/>
          <w:sz w:val="22"/>
          <w:szCs w:val="22"/>
        </w:rPr>
        <w:t>Diciamo che quando ci si confronta con le esigenze individuali di una persona con disabilità, oltre ai principi</w:t>
      </w:r>
      <w:r w:rsidR="00740A15" w:rsidRPr="00915FA7">
        <w:rPr>
          <w:rFonts w:ascii="Cambria" w:hAnsi="Cambria"/>
          <w:i/>
          <w:iCs/>
          <w:sz w:val="22"/>
          <w:szCs w:val="22"/>
        </w:rPr>
        <w:t xml:space="preserve"> del design universale</w:t>
      </w:r>
      <w:r w:rsidRPr="00915FA7">
        <w:rPr>
          <w:rFonts w:ascii="Cambria" w:hAnsi="Cambria"/>
          <w:i/>
          <w:iCs/>
          <w:sz w:val="22"/>
          <w:szCs w:val="22"/>
        </w:rPr>
        <w:t xml:space="preserve"> occorre tener conto di tante altre cose: la condizione clinica, l’età, le abitudini, gli ausili utilizzati e</w:t>
      </w:r>
      <w:r w:rsidR="00740A15" w:rsidRPr="00915FA7">
        <w:rPr>
          <w:rFonts w:ascii="Cambria" w:hAnsi="Cambria"/>
          <w:i/>
          <w:iCs/>
          <w:sz w:val="22"/>
          <w:szCs w:val="22"/>
        </w:rPr>
        <w:t xml:space="preserve"> previsti</w:t>
      </w:r>
      <w:r w:rsidRPr="00915FA7">
        <w:rPr>
          <w:rFonts w:ascii="Cambria" w:hAnsi="Cambria"/>
          <w:i/>
          <w:iCs/>
          <w:sz w:val="22"/>
          <w:szCs w:val="22"/>
        </w:rPr>
        <w:t xml:space="preserve"> in futuro. Sembra più complesso, in realtà è più facile perché si progetta assieme al cliente, lavorando assieme per </w:t>
      </w:r>
      <w:r w:rsidR="00740A15" w:rsidRPr="00915FA7">
        <w:rPr>
          <w:rFonts w:ascii="Cambria" w:hAnsi="Cambria"/>
          <w:i/>
          <w:iCs/>
          <w:sz w:val="22"/>
          <w:szCs w:val="22"/>
        </w:rPr>
        <w:t>la</w:t>
      </w:r>
      <w:r w:rsidRPr="00915FA7">
        <w:rPr>
          <w:rFonts w:ascii="Cambria" w:hAnsi="Cambria"/>
          <w:i/>
          <w:iCs/>
          <w:sz w:val="22"/>
          <w:szCs w:val="22"/>
        </w:rPr>
        <w:t xml:space="preserve"> massima autonomia possibile.</w:t>
      </w:r>
    </w:p>
    <w:p w14:paraId="2DD79D86" w14:textId="512C6F99" w:rsidR="00DE4DEC" w:rsidRPr="004F0B51" w:rsidRDefault="00F5183D" w:rsidP="004F0B51">
      <w:pPr>
        <w:spacing w:before="60" w:after="60"/>
        <w:jc w:val="both"/>
        <w:rPr>
          <w:rFonts w:ascii="Cambria" w:hAnsi="Cambria"/>
          <w:sz w:val="22"/>
          <w:szCs w:val="22"/>
        </w:rPr>
      </w:pPr>
      <w:r>
        <w:rPr>
          <w:rFonts w:ascii="Cambria" w:hAnsi="Cambria"/>
          <w:sz w:val="22"/>
          <w:szCs w:val="22"/>
        </w:rPr>
        <w:t xml:space="preserve">Grazie Stefano. </w:t>
      </w:r>
      <w:r w:rsidR="00F804E1">
        <w:rPr>
          <w:rFonts w:ascii="Cambria" w:hAnsi="Cambria"/>
          <w:sz w:val="22"/>
          <w:szCs w:val="22"/>
        </w:rPr>
        <w:t xml:space="preserve">Ora </w:t>
      </w:r>
      <w:r w:rsidR="008D0320">
        <w:rPr>
          <w:rFonts w:ascii="Cambria" w:hAnsi="Cambria"/>
          <w:sz w:val="22"/>
          <w:szCs w:val="22"/>
        </w:rPr>
        <w:t>aggiungiamo</w:t>
      </w:r>
      <w:r w:rsidR="00933D20">
        <w:rPr>
          <w:rFonts w:ascii="Cambria" w:hAnsi="Cambria"/>
          <w:sz w:val="22"/>
          <w:szCs w:val="22"/>
        </w:rPr>
        <w:t xml:space="preserve"> un altro concetto</w:t>
      </w:r>
      <w:r w:rsidR="00F804E1">
        <w:rPr>
          <w:rFonts w:ascii="Cambria" w:hAnsi="Cambria"/>
          <w:sz w:val="22"/>
          <w:szCs w:val="22"/>
        </w:rPr>
        <w:t>. O</w:t>
      </w:r>
      <w:r w:rsidR="00DE4DEC" w:rsidRPr="004F0B51">
        <w:rPr>
          <w:rFonts w:ascii="Cambria" w:hAnsi="Cambria"/>
          <w:sz w:val="22"/>
          <w:szCs w:val="22"/>
        </w:rPr>
        <w:t>ggi assistiamo a una crescente integrazione di architettura e ingegneria. Il mondo costruito è pieno di oggetti tecnologici che sono consapevoli della nostra presenza; geolocalizzati; capaci di interagire con noi riconoscendo la nostra voce, il nostro volto o determinati parametri biometrici; collegati nel</w:t>
      </w:r>
      <w:r w:rsidR="000435DF">
        <w:rPr>
          <w:rFonts w:ascii="Cambria" w:hAnsi="Cambria"/>
          <w:sz w:val="22"/>
          <w:szCs w:val="22"/>
        </w:rPr>
        <w:t>la nuvola di</w:t>
      </w:r>
      <w:r w:rsidR="00DE4DEC" w:rsidRPr="004F0B51">
        <w:rPr>
          <w:rFonts w:ascii="Cambria" w:hAnsi="Cambria"/>
          <w:sz w:val="22"/>
          <w:szCs w:val="22"/>
        </w:rPr>
        <w:t xml:space="preserve"> Internet </w:t>
      </w:r>
      <w:r w:rsidR="00933D20">
        <w:rPr>
          <w:rFonts w:ascii="Cambria" w:hAnsi="Cambria"/>
          <w:sz w:val="22"/>
          <w:szCs w:val="22"/>
        </w:rPr>
        <w:t xml:space="preserve">(cloud) </w:t>
      </w:r>
      <w:r w:rsidR="00DE4DEC" w:rsidRPr="004F0B51">
        <w:rPr>
          <w:rFonts w:ascii="Cambria" w:hAnsi="Cambria"/>
          <w:sz w:val="22"/>
          <w:szCs w:val="22"/>
        </w:rPr>
        <w:t xml:space="preserve">ad algoritmi di intelligenza artificiale in grado di tradurre da una lingua all’altra, prevedere certe nostre intenzioni e risolverci problemi in anticipo; </w:t>
      </w:r>
      <w:r w:rsidR="000435DF">
        <w:rPr>
          <w:rFonts w:ascii="Cambria" w:hAnsi="Cambria"/>
          <w:sz w:val="22"/>
          <w:szCs w:val="22"/>
        </w:rPr>
        <w:t>connessi</w:t>
      </w:r>
      <w:r w:rsidR="00DE4DEC" w:rsidRPr="004F0B51">
        <w:rPr>
          <w:rFonts w:ascii="Cambria" w:hAnsi="Cambria"/>
          <w:sz w:val="22"/>
          <w:szCs w:val="22"/>
        </w:rPr>
        <w:t xml:space="preserve"> l’uno all’altro attraverso l</w:t>
      </w:r>
      <w:r w:rsidR="003D5565">
        <w:rPr>
          <w:rFonts w:ascii="Cambria" w:hAnsi="Cambria"/>
          <w:sz w:val="22"/>
          <w:szCs w:val="22"/>
        </w:rPr>
        <w:t>a cosiddetta</w:t>
      </w:r>
      <w:r w:rsidR="00DE4DEC" w:rsidRPr="004F0B51">
        <w:rPr>
          <w:rFonts w:ascii="Cambria" w:hAnsi="Cambria"/>
          <w:sz w:val="22"/>
          <w:szCs w:val="22"/>
        </w:rPr>
        <w:t xml:space="preserve"> </w:t>
      </w:r>
      <w:r w:rsidR="003D5565">
        <w:rPr>
          <w:rFonts w:ascii="Cambria" w:hAnsi="Cambria"/>
          <w:sz w:val="22"/>
          <w:szCs w:val="22"/>
        </w:rPr>
        <w:t>IoT (“</w:t>
      </w:r>
      <w:r w:rsidR="00DE4DEC" w:rsidRPr="004F0B51">
        <w:rPr>
          <w:rFonts w:ascii="Cambria" w:hAnsi="Cambria"/>
          <w:sz w:val="22"/>
          <w:szCs w:val="22"/>
        </w:rPr>
        <w:t>Internet delle cose</w:t>
      </w:r>
      <w:r w:rsidR="003D5565">
        <w:rPr>
          <w:rFonts w:ascii="Cambria" w:hAnsi="Cambria"/>
          <w:sz w:val="22"/>
          <w:szCs w:val="22"/>
        </w:rPr>
        <w:t>”)</w:t>
      </w:r>
      <w:r w:rsidR="00DE4DEC" w:rsidRPr="004F0B51">
        <w:rPr>
          <w:rFonts w:ascii="Cambria" w:hAnsi="Cambria"/>
          <w:sz w:val="22"/>
          <w:szCs w:val="22"/>
        </w:rPr>
        <w:t>; l’automobile a guida autonoma non è più fantascienza</w:t>
      </w:r>
      <w:r w:rsidR="00933D20">
        <w:rPr>
          <w:rFonts w:ascii="Cambria" w:hAnsi="Cambria"/>
          <w:sz w:val="22"/>
          <w:szCs w:val="22"/>
        </w:rPr>
        <w:t>:</w:t>
      </w:r>
      <w:r w:rsidR="003D5565">
        <w:rPr>
          <w:rFonts w:ascii="Cambria" w:hAnsi="Cambria"/>
          <w:sz w:val="22"/>
          <w:szCs w:val="22"/>
        </w:rPr>
        <w:t xml:space="preserve"> questione di qualche anno</w:t>
      </w:r>
      <w:r w:rsidR="00DE4DEC" w:rsidRPr="004F0B51">
        <w:rPr>
          <w:rFonts w:ascii="Cambria" w:hAnsi="Cambria"/>
          <w:sz w:val="22"/>
          <w:szCs w:val="22"/>
        </w:rPr>
        <w:t xml:space="preserve"> e sarà fruibile a chi </w:t>
      </w:r>
      <w:r w:rsidR="003D5565">
        <w:rPr>
          <w:rFonts w:ascii="Cambria" w:hAnsi="Cambria"/>
          <w:sz w:val="22"/>
          <w:szCs w:val="22"/>
        </w:rPr>
        <w:t>oggi non può guidare</w:t>
      </w:r>
      <w:r w:rsidR="00DE4DEC" w:rsidRPr="004F0B51">
        <w:rPr>
          <w:rFonts w:ascii="Cambria" w:hAnsi="Cambria"/>
          <w:sz w:val="22"/>
          <w:szCs w:val="22"/>
        </w:rPr>
        <w:t xml:space="preserve">. Tutto questo apre scenari inediti in tema di sicurezza e vulnerabilità sociale, ma apre anche possibilità mai viste finora di rendere ogni spazio e oggetto fruibile in modo autonomo ed efficace da tutti. </w:t>
      </w:r>
      <w:r w:rsidR="003D5565">
        <w:rPr>
          <w:rFonts w:ascii="Cambria" w:hAnsi="Cambria"/>
          <w:sz w:val="22"/>
          <w:szCs w:val="22"/>
        </w:rPr>
        <w:t xml:space="preserve">In sostanza: con le possibilità tecnologiche di cui oggi disponiamo, non ci sono più scuse per non </w:t>
      </w:r>
      <w:r w:rsidR="00F3078D">
        <w:rPr>
          <w:rFonts w:ascii="Cambria" w:hAnsi="Cambria"/>
          <w:sz w:val="22"/>
          <w:szCs w:val="22"/>
        </w:rPr>
        <w:t>considerare il “design universale” un vero e proprio standard di progettazione.</w:t>
      </w:r>
    </w:p>
    <w:p w14:paraId="43C2F69F" w14:textId="2AF33411" w:rsidR="00DE4DEC" w:rsidRPr="00F5183D" w:rsidRDefault="00F3078D" w:rsidP="00F5183D">
      <w:pPr>
        <w:spacing w:before="60" w:after="60"/>
        <w:ind w:left="708"/>
        <w:jc w:val="both"/>
        <w:rPr>
          <w:rFonts w:ascii="Cambria" w:hAnsi="Cambria"/>
          <w:i/>
          <w:iCs/>
          <w:sz w:val="22"/>
          <w:szCs w:val="22"/>
        </w:rPr>
      </w:pPr>
      <w:r>
        <w:rPr>
          <w:rFonts w:ascii="Cambria" w:hAnsi="Cambria"/>
          <w:i/>
          <w:iCs/>
          <w:sz w:val="22"/>
          <w:szCs w:val="22"/>
        </w:rPr>
        <w:t xml:space="preserve">Assolutamente sì. Ma </w:t>
      </w:r>
      <w:r w:rsidR="00372A8A">
        <w:rPr>
          <w:rFonts w:ascii="Cambria" w:hAnsi="Cambria"/>
          <w:i/>
          <w:iCs/>
          <w:sz w:val="22"/>
          <w:szCs w:val="22"/>
        </w:rPr>
        <w:t xml:space="preserve">ricordiamoci </w:t>
      </w:r>
      <w:r w:rsidR="00933D20">
        <w:rPr>
          <w:rFonts w:ascii="Cambria" w:hAnsi="Cambria"/>
          <w:i/>
          <w:iCs/>
          <w:sz w:val="22"/>
          <w:szCs w:val="22"/>
        </w:rPr>
        <w:t xml:space="preserve">di </w:t>
      </w:r>
      <w:r w:rsidR="00372A8A">
        <w:rPr>
          <w:rFonts w:ascii="Cambria" w:hAnsi="Cambria"/>
          <w:i/>
          <w:iCs/>
          <w:sz w:val="22"/>
          <w:szCs w:val="22"/>
        </w:rPr>
        <w:t>una cosa: p</w:t>
      </w:r>
      <w:r w:rsidR="00DE4DEC" w:rsidRPr="00F5183D">
        <w:rPr>
          <w:rFonts w:ascii="Cambria" w:hAnsi="Cambria"/>
          <w:i/>
          <w:iCs/>
          <w:sz w:val="22"/>
          <w:szCs w:val="22"/>
        </w:rPr>
        <w:t>er quanti progressi si possano fare sul</w:t>
      </w:r>
      <w:r w:rsidR="00F5183D">
        <w:rPr>
          <w:rFonts w:ascii="Cambria" w:hAnsi="Cambria"/>
          <w:i/>
          <w:iCs/>
          <w:sz w:val="22"/>
          <w:szCs w:val="22"/>
        </w:rPr>
        <w:t xml:space="preserve"> piano del</w:t>
      </w:r>
      <w:r w:rsidR="00DE4DEC" w:rsidRPr="00F5183D">
        <w:rPr>
          <w:rFonts w:ascii="Cambria" w:hAnsi="Cambria"/>
          <w:i/>
          <w:iCs/>
          <w:sz w:val="22"/>
          <w:szCs w:val="22"/>
        </w:rPr>
        <w:t xml:space="preserve">l’accessibilità ambientale, questa, da sola, non </w:t>
      </w:r>
      <w:r>
        <w:rPr>
          <w:rFonts w:ascii="Cambria" w:hAnsi="Cambria"/>
          <w:i/>
          <w:iCs/>
          <w:sz w:val="22"/>
          <w:szCs w:val="22"/>
        </w:rPr>
        <w:t xml:space="preserve">sempre </w:t>
      </w:r>
      <w:r w:rsidR="00DE4DEC" w:rsidRPr="00F5183D">
        <w:rPr>
          <w:rFonts w:ascii="Cambria" w:hAnsi="Cambria"/>
          <w:i/>
          <w:iCs/>
          <w:sz w:val="22"/>
          <w:szCs w:val="22"/>
        </w:rPr>
        <w:t>è sufficiente</w:t>
      </w:r>
      <w:r w:rsidR="00372A8A">
        <w:rPr>
          <w:rFonts w:ascii="Cambria" w:hAnsi="Cambria"/>
          <w:i/>
          <w:iCs/>
          <w:sz w:val="22"/>
          <w:szCs w:val="22"/>
        </w:rPr>
        <w:t>. S</w:t>
      </w:r>
      <w:r w:rsidR="00DE4DEC" w:rsidRPr="00F5183D">
        <w:rPr>
          <w:rFonts w:ascii="Cambria" w:hAnsi="Cambria"/>
          <w:i/>
          <w:iCs/>
          <w:sz w:val="22"/>
          <w:szCs w:val="22"/>
        </w:rPr>
        <w:t xml:space="preserve">pesso la persona deve a sua volta fare un passo di adattamento all’ambiente dotandosi di apposite tecnologie, </w:t>
      </w:r>
      <w:r>
        <w:rPr>
          <w:rFonts w:ascii="Cambria" w:hAnsi="Cambria"/>
          <w:i/>
          <w:iCs/>
          <w:sz w:val="22"/>
          <w:szCs w:val="22"/>
        </w:rPr>
        <w:t xml:space="preserve">le cosiddette </w:t>
      </w:r>
      <w:r>
        <w:rPr>
          <w:rFonts w:ascii="Cambria" w:hAnsi="Cambria"/>
          <w:i/>
          <w:iCs/>
          <w:sz w:val="22"/>
          <w:szCs w:val="22"/>
        </w:rPr>
        <w:lastRenderedPageBreak/>
        <w:t xml:space="preserve">“tecnologie assistive”, che in italiano chiamiamo “ausili”. </w:t>
      </w:r>
      <w:r w:rsidR="00DE4DEC" w:rsidRPr="00F5183D">
        <w:rPr>
          <w:rFonts w:ascii="Cambria" w:hAnsi="Cambria"/>
          <w:i/>
          <w:iCs/>
          <w:sz w:val="22"/>
          <w:szCs w:val="22"/>
        </w:rPr>
        <w:t>Anche qui lo sviluppo tecnologico permette soluzioni un tempo inimmaginabili, che però non dappertutto e non per tutti sono disponibili.</w:t>
      </w:r>
      <w:r>
        <w:rPr>
          <w:rFonts w:ascii="Cambria" w:hAnsi="Cambria"/>
          <w:i/>
          <w:iCs/>
          <w:sz w:val="22"/>
          <w:szCs w:val="22"/>
        </w:rPr>
        <w:t xml:space="preserve"> Renzo, tu che ti occupi da sempre di questo aspetto,</w:t>
      </w:r>
      <w:r w:rsidR="008A3121">
        <w:rPr>
          <w:rFonts w:ascii="Cambria" w:hAnsi="Cambria"/>
          <w:i/>
          <w:iCs/>
          <w:sz w:val="22"/>
          <w:szCs w:val="22"/>
        </w:rPr>
        <w:t xml:space="preserve"> e presiedi una rete di informazione internazionale sugli ausili,</w:t>
      </w:r>
      <w:r>
        <w:rPr>
          <w:rFonts w:ascii="Cambria" w:hAnsi="Cambria"/>
          <w:i/>
          <w:iCs/>
          <w:sz w:val="22"/>
          <w:szCs w:val="22"/>
        </w:rPr>
        <w:t xml:space="preserve"> ci fai qualche esempio?</w:t>
      </w:r>
    </w:p>
    <w:p w14:paraId="116736C5" w14:textId="4D2BFA82" w:rsidR="00DE4DEC" w:rsidRPr="004F0B51" w:rsidRDefault="00F3078D" w:rsidP="004F0B51">
      <w:pPr>
        <w:spacing w:before="60" w:after="60"/>
        <w:jc w:val="both"/>
        <w:rPr>
          <w:rFonts w:ascii="Cambria" w:hAnsi="Cambria"/>
          <w:sz w:val="22"/>
          <w:szCs w:val="22"/>
        </w:rPr>
      </w:pPr>
      <w:r>
        <w:rPr>
          <w:rFonts w:ascii="Cambria" w:hAnsi="Cambria"/>
          <w:sz w:val="22"/>
          <w:szCs w:val="22"/>
        </w:rPr>
        <w:t>Certo.</w:t>
      </w:r>
      <w:r w:rsidR="00DE4DEC" w:rsidRPr="004F0B51">
        <w:rPr>
          <w:rFonts w:ascii="Cambria" w:hAnsi="Cambria"/>
          <w:sz w:val="22"/>
          <w:szCs w:val="22"/>
        </w:rPr>
        <w:t xml:space="preserve"> Una carrozzina, una lente, un bastone bianco, un apparecchio acustico, un comunicatore, un montascale, un corrimano, o anche semplici utensili come una posata adattata, o un dispensatore di pillole per persone con difficoltà di memoria</w:t>
      </w:r>
      <w:r w:rsidR="00D44C56">
        <w:rPr>
          <w:rFonts w:ascii="Cambria" w:hAnsi="Cambria"/>
          <w:sz w:val="22"/>
          <w:szCs w:val="22"/>
        </w:rPr>
        <w:t>…</w:t>
      </w:r>
      <w:r w:rsidR="00DE4DEC" w:rsidRPr="004F0B51">
        <w:rPr>
          <w:rFonts w:ascii="Cambria" w:hAnsi="Cambria"/>
          <w:sz w:val="22"/>
          <w:szCs w:val="22"/>
        </w:rPr>
        <w:t xml:space="preserve"> sono tutti esempi di tecnologie assistive.</w:t>
      </w:r>
      <w:r w:rsidR="00F5183D">
        <w:rPr>
          <w:rFonts w:ascii="Cambria" w:hAnsi="Cambria"/>
          <w:sz w:val="22"/>
          <w:szCs w:val="22"/>
        </w:rPr>
        <w:t xml:space="preserve"> Queste tecnologie sono essenziali per </w:t>
      </w:r>
      <w:r w:rsidR="00DE4DEC" w:rsidRPr="004F0B51">
        <w:rPr>
          <w:rFonts w:ascii="Cambria" w:hAnsi="Cambria"/>
          <w:sz w:val="22"/>
          <w:szCs w:val="22"/>
        </w:rPr>
        <w:t>promuov</w:t>
      </w:r>
      <w:r w:rsidR="00F5183D">
        <w:rPr>
          <w:rFonts w:ascii="Cambria" w:hAnsi="Cambria"/>
          <w:sz w:val="22"/>
          <w:szCs w:val="22"/>
        </w:rPr>
        <w:t>ere</w:t>
      </w:r>
      <w:r w:rsidR="00DE4DEC" w:rsidRPr="004F0B51">
        <w:rPr>
          <w:rFonts w:ascii="Cambria" w:hAnsi="Cambria"/>
          <w:sz w:val="22"/>
          <w:szCs w:val="22"/>
        </w:rPr>
        <w:t xml:space="preserve"> l’autonomia e la dignità delle persone</w:t>
      </w:r>
      <w:r w:rsidR="00F5183D">
        <w:rPr>
          <w:rFonts w:ascii="Cambria" w:hAnsi="Cambria"/>
          <w:sz w:val="22"/>
          <w:szCs w:val="22"/>
        </w:rPr>
        <w:t xml:space="preserve">, </w:t>
      </w:r>
      <w:r w:rsidR="00DE4DEC" w:rsidRPr="004F0B51">
        <w:rPr>
          <w:rFonts w:ascii="Cambria" w:hAnsi="Cambria"/>
          <w:sz w:val="22"/>
          <w:szCs w:val="22"/>
        </w:rPr>
        <w:t>favori</w:t>
      </w:r>
      <w:r w:rsidR="00F5183D">
        <w:rPr>
          <w:rFonts w:ascii="Cambria" w:hAnsi="Cambria"/>
          <w:sz w:val="22"/>
          <w:szCs w:val="22"/>
        </w:rPr>
        <w:t>re</w:t>
      </w:r>
      <w:r w:rsidR="00DE4DEC" w:rsidRPr="004F0B51">
        <w:rPr>
          <w:rFonts w:ascii="Cambria" w:hAnsi="Cambria"/>
          <w:sz w:val="22"/>
          <w:szCs w:val="22"/>
        </w:rPr>
        <w:t xml:space="preserve"> la partecipazione nella scuola, nel lavoro e nella società.</w:t>
      </w:r>
      <w:r w:rsidR="00D60DE9">
        <w:rPr>
          <w:rFonts w:ascii="Cambria" w:hAnsi="Cambria"/>
          <w:sz w:val="22"/>
          <w:szCs w:val="22"/>
        </w:rPr>
        <w:t xml:space="preserve"> </w:t>
      </w:r>
      <w:r w:rsidR="00DE4DEC" w:rsidRPr="004F0B51">
        <w:rPr>
          <w:rFonts w:ascii="Cambria" w:hAnsi="Cambria"/>
          <w:sz w:val="22"/>
          <w:szCs w:val="22"/>
        </w:rPr>
        <w:t>Senza adeguati ausili, chi ha limitazioni motorie, visive, uditive o cognitive è esposto a situazioni di emarginazione, rischia maggiormente la povertà, può richiedere un grande impegno assistenziale alla sua famiglia e alla sua comunità.</w:t>
      </w:r>
    </w:p>
    <w:p w14:paraId="43F16C31" w14:textId="6686D186" w:rsidR="00DF0305" w:rsidRDefault="00DF0305" w:rsidP="00DF0305">
      <w:pPr>
        <w:spacing w:before="60" w:after="60"/>
        <w:jc w:val="both"/>
        <w:rPr>
          <w:rFonts w:ascii="Cambria" w:hAnsi="Cambria"/>
          <w:sz w:val="22"/>
          <w:szCs w:val="22"/>
        </w:rPr>
      </w:pPr>
      <w:r>
        <w:rPr>
          <w:rFonts w:ascii="Cambria" w:hAnsi="Cambria"/>
          <w:sz w:val="22"/>
          <w:szCs w:val="22"/>
        </w:rPr>
        <w:t xml:space="preserve">Ma in molte zone del mondo, purtroppo, tante persone incontrano ancora grandi difficoltà nell’avere gli </w:t>
      </w:r>
      <w:r w:rsidRPr="004F0B51">
        <w:rPr>
          <w:rFonts w:ascii="Cambria" w:hAnsi="Cambria"/>
          <w:sz w:val="22"/>
          <w:szCs w:val="22"/>
        </w:rPr>
        <w:t xml:space="preserve">ausili </w:t>
      </w:r>
      <w:r>
        <w:rPr>
          <w:rFonts w:ascii="Cambria" w:hAnsi="Cambria"/>
          <w:sz w:val="22"/>
          <w:szCs w:val="22"/>
        </w:rPr>
        <w:t>di cui hanno bisogno. O</w:t>
      </w:r>
      <w:r w:rsidRPr="004F0B51">
        <w:rPr>
          <w:rFonts w:ascii="Cambria" w:hAnsi="Cambria"/>
          <w:sz w:val="22"/>
          <w:szCs w:val="22"/>
        </w:rPr>
        <w:t xml:space="preserve">ccorre investire </w:t>
      </w:r>
      <w:r>
        <w:rPr>
          <w:rFonts w:ascii="Cambria" w:hAnsi="Cambria"/>
          <w:sz w:val="22"/>
          <w:szCs w:val="22"/>
        </w:rPr>
        <w:t xml:space="preserve">di più </w:t>
      </w:r>
      <w:r w:rsidRPr="004F0B51">
        <w:rPr>
          <w:rFonts w:ascii="Cambria" w:hAnsi="Cambria"/>
          <w:sz w:val="22"/>
          <w:szCs w:val="22"/>
        </w:rPr>
        <w:t>nella ricerca, nell</w:t>
      </w:r>
      <w:r>
        <w:rPr>
          <w:rFonts w:ascii="Cambria" w:hAnsi="Cambria"/>
          <w:sz w:val="22"/>
          <w:szCs w:val="22"/>
        </w:rPr>
        <w:t>’</w:t>
      </w:r>
      <w:r w:rsidRPr="004F0B51">
        <w:rPr>
          <w:rFonts w:ascii="Cambria" w:hAnsi="Cambria"/>
          <w:sz w:val="22"/>
          <w:szCs w:val="22"/>
        </w:rPr>
        <w:t xml:space="preserve">industria, in servizi specializzati con personale preparato </w:t>
      </w:r>
      <w:r>
        <w:rPr>
          <w:rFonts w:ascii="Cambria" w:hAnsi="Cambria"/>
          <w:sz w:val="22"/>
          <w:szCs w:val="22"/>
        </w:rPr>
        <w:t>per</w:t>
      </w:r>
      <w:r w:rsidRPr="004F0B51">
        <w:rPr>
          <w:rFonts w:ascii="Cambria" w:hAnsi="Cambria"/>
          <w:sz w:val="22"/>
          <w:szCs w:val="22"/>
        </w:rPr>
        <w:t xml:space="preserve"> aiutare la persona a individuare gli ausili adatti alla propria situazione, </w:t>
      </w:r>
      <w:r w:rsidR="00941E42">
        <w:rPr>
          <w:rFonts w:ascii="Cambria" w:hAnsi="Cambria"/>
          <w:sz w:val="22"/>
          <w:szCs w:val="22"/>
        </w:rPr>
        <w:t>acquisirli</w:t>
      </w:r>
      <w:r w:rsidRPr="004F0B51">
        <w:rPr>
          <w:rFonts w:ascii="Cambria" w:hAnsi="Cambria"/>
          <w:sz w:val="22"/>
          <w:szCs w:val="22"/>
        </w:rPr>
        <w:t xml:space="preserve">, personalizzarli, imparare </w:t>
      </w:r>
      <w:r>
        <w:rPr>
          <w:rFonts w:ascii="Cambria" w:hAnsi="Cambria"/>
          <w:sz w:val="22"/>
          <w:szCs w:val="22"/>
        </w:rPr>
        <w:t>come usarli</w:t>
      </w:r>
      <w:r w:rsidRPr="004F0B51">
        <w:rPr>
          <w:rFonts w:ascii="Cambria" w:hAnsi="Cambria"/>
          <w:sz w:val="22"/>
          <w:szCs w:val="22"/>
        </w:rPr>
        <w:t xml:space="preserve">, gestirli. L’OMS sta cercando di accelerare questi </w:t>
      </w:r>
      <w:r>
        <w:rPr>
          <w:rFonts w:ascii="Cambria" w:hAnsi="Cambria"/>
          <w:sz w:val="22"/>
          <w:szCs w:val="22"/>
        </w:rPr>
        <w:t xml:space="preserve">tutti </w:t>
      </w:r>
      <w:r w:rsidRPr="004F0B51">
        <w:rPr>
          <w:rFonts w:ascii="Cambria" w:hAnsi="Cambria"/>
          <w:sz w:val="22"/>
          <w:szCs w:val="22"/>
        </w:rPr>
        <w:t>processi, avendo recentemente definito gli ausili “</w:t>
      </w:r>
      <w:r w:rsidRPr="00E3575A">
        <w:rPr>
          <w:rFonts w:ascii="Cambria" w:hAnsi="Cambria"/>
          <w:i/>
          <w:iCs/>
          <w:sz w:val="22"/>
          <w:szCs w:val="22"/>
        </w:rPr>
        <w:t>il quarto pilastro delle strategie per la salute</w:t>
      </w:r>
      <w:r w:rsidRPr="004F0B51">
        <w:rPr>
          <w:rFonts w:ascii="Cambria" w:hAnsi="Cambria"/>
          <w:sz w:val="22"/>
          <w:szCs w:val="22"/>
        </w:rPr>
        <w:t>”, a pari importanza con farmaci, vaccini e dispositivi medici</w:t>
      </w:r>
      <w:r>
        <w:rPr>
          <w:rFonts w:ascii="Cambria" w:hAnsi="Cambria"/>
          <w:sz w:val="22"/>
          <w:szCs w:val="22"/>
        </w:rPr>
        <w:t xml:space="preserve">. </w:t>
      </w:r>
      <w:r w:rsidR="006E207B">
        <w:rPr>
          <w:rFonts w:ascii="Cambria" w:hAnsi="Cambria"/>
          <w:sz w:val="22"/>
          <w:szCs w:val="22"/>
        </w:rPr>
        <w:t>T</w:t>
      </w:r>
      <w:r>
        <w:rPr>
          <w:rFonts w:ascii="Cambria" w:hAnsi="Cambria"/>
          <w:sz w:val="22"/>
          <w:szCs w:val="22"/>
        </w:rPr>
        <w:t>anti</w:t>
      </w:r>
      <w:r w:rsidRPr="004F0B51">
        <w:rPr>
          <w:rFonts w:ascii="Cambria" w:hAnsi="Cambria"/>
          <w:sz w:val="22"/>
          <w:szCs w:val="22"/>
        </w:rPr>
        <w:t xml:space="preserve"> ausili sono </w:t>
      </w:r>
      <w:r w:rsidR="006E207B">
        <w:rPr>
          <w:rFonts w:ascii="Cambria" w:hAnsi="Cambria"/>
          <w:sz w:val="22"/>
          <w:szCs w:val="22"/>
        </w:rPr>
        <w:t xml:space="preserve">ancora </w:t>
      </w:r>
      <w:r w:rsidRPr="004F0B51">
        <w:rPr>
          <w:rFonts w:ascii="Cambria" w:hAnsi="Cambria"/>
          <w:sz w:val="22"/>
          <w:szCs w:val="22"/>
        </w:rPr>
        <w:t>sconosciuti a gran parte della popolazione</w:t>
      </w:r>
      <w:r>
        <w:rPr>
          <w:rFonts w:ascii="Cambria" w:hAnsi="Cambria"/>
          <w:sz w:val="22"/>
          <w:szCs w:val="22"/>
        </w:rPr>
        <w:t>, e magari sono reperibili</w:t>
      </w:r>
      <w:r w:rsidRPr="004F0B51">
        <w:rPr>
          <w:rFonts w:ascii="Cambria" w:hAnsi="Cambria"/>
          <w:sz w:val="22"/>
          <w:szCs w:val="22"/>
        </w:rPr>
        <w:t xml:space="preserve"> solo presso piccole aziende specializzate, in qualche angolo del mondo. </w:t>
      </w:r>
      <w:r>
        <w:rPr>
          <w:rFonts w:ascii="Cambria" w:hAnsi="Cambria"/>
          <w:sz w:val="22"/>
          <w:szCs w:val="22"/>
        </w:rPr>
        <w:t>Fortunatamente, in molti Paesi ci vengono in aiuto</w:t>
      </w:r>
      <w:r w:rsidRPr="004F0B51">
        <w:rPr>
          <w:rFonts w:ascii="Cambria" w:hAnsi="Cambria"/>
          <w:sz w:val="22"/>
          <w:szCs w:val="22"/>
        </w:rPr>
        <w:t xml:space="preserve"> </w:t>
      </w:r>
      <w:r>
        <w:rPr>
          <w:rFonts w:ascii="Cambria" w:hAnsi="Cambria"/>
          <w:sz w:val="22"/>
          <w:szCs w:val="22"/>
        </w:rPr>
        <w:t xml:space="preserve">dei </w:t>
      </w:r>
      <w:r w:rsidRPr="004F0B51">
        <w:rPr>
          <w:rFonts w:ascii="Cambria" w:hAnsi="Cambria"/>
          <w:sz w:val="22"/>
          <w:szCs w:val="22"/>
        </w:rPr>
        <w:t xml:space="preserve">Portali Internet </w:t>
      </w:r>
      <w:r>
        <w:rPr>
          <w:rFonts w:ascii="Cambria" w:hAnsi="Cambria"/>
          <w:sz w:val="22"/>
          <w:szCs w:val="22"/>
        </w:rPr>
        <w:t xml:space="preserve">specializzati, e a livello internazionale la rete informativa che hai citato, </w:t>
      </w:r>
      <w:r w:rsidRPr="004F0B51">
        <w:rPr>
          <w:rFonts w:ascii="Cambria" w:hAnsi="Cambria"/>
          <w:sz w:val="22"/>
          <w:szCs w:val="22"/>
        </w:rPr>
        <w:t>la rete EASTIN</w:t>
      </w:r>
      <w:r>
        <w:rPr>
          <w:rFonts w:ascii="Cambria" w:hAnsi="Cambria"/>
          <w:sz w:val="22"/>
          <w:szCs w:val="22"/>
        </w:rPr>
        <w:t xml:space="preserve">, che è un gran bel esempio di collaborazione internazionale in questo settore, con </w:t>
      </w:r>
      <w:r w:rsidR="00133E26">
        <w:rPr>
          <w:rFonts w:ascii="Cambria" w:hAnsi="Cambria"/>
          <w:sz w:val="22"/>
          <w:szCs w:val="22"/>
        </w:rPr>
        <w:t>una trentina di</w:t>
      </w:r>
      <w:r>
        <w:rPr>
          <w:rFonts w:ascii="Cambria" w:hAnsi="Cambria"/>
          <w:sz w:val="22"/>
          <w:szCs w:val="22"/>
        </w:rPr>
        <w:t xml:space="preserve"> Paesi coinvolti.</w:t>
      </w:r>
    </w:p>
    <w:p w14:paraId="1D4EE8E2" w14:textId="06E8A6AA" w:rsidR="00D84E3B" w:rsidRPr="00243569" w:rsidRDefault="003D21C0" w:rsidP="00243569">
      <w:pPr>
        <w:spacing w:before="60" w:after="60"/>
        <w:ind w:left="360"/>
        <w:jc w:val="both"/>
        <w:rPr>
          <w:rFonts w:ascii="Cambria" w:hAnsi="Cambria"/>
          <w:i/>
          <w:iCs/>
          <w:sz w:val="22"/>
          <w:szCs w:val="22"/>
        </w:rPr>
      </w:pPr>
      <w:r>
        <w:rPr>
          <w:rFonts w:ascii="Cambria" w:hAnsi="Cambria"/>
          <w:i/>
          <w:iCs/>
          <w:sz w:val="22"/>
          <w:szCs w:val="22"/>
        </w:rPr>
        <w:t>Bene. Ricapitoliamo</w:t>
      </w:r>
      <w:r w:rsidR="00133E26">
        <w:rPr>
          <w:rFonts w:ascii="Cambria" w:hAnsi="Cambria"/>
          <w:i/>
          <w:iCs/>
          <w:sz w:val="22"/>
          <w:szCs w:val="22"/>
        </w:rPr>
        <w:t xml:space="preserve"> quanto detto fin qui in</w:t>
      </w:r>
      <w:r w:rsidR="006561D7">
        <w:rPr>
          <w:rFonts w:ascii="Cambria" w:hAnsi="Cambria"/>
          <w:i/>
          <w:iCs/>
          <w:sz w:val="22"/>
          <w:szCs w:val="22"/>
        </w:rPr>
        <w:t xml:space="preserve"> quattro</w:t>
      </w:r>
      <w:r w:rsidR="00D84E3B" w:rsidRPr="00243569">
        <w:rPr>
          <w:rFonts w:ascii="Cambria" w:hAnsi="Cambria"/>
          <w:i/>
          <w:iCs/>
          <w:sz w:val="22"/>
          <w:szCs w:val="22"/>
        </w:rPr>
        <w:t xml:space="preserve"> concetti</w:t>
      </w:r>
      <w:r w:rsidR="00133E26">
        <w:rPr>
          <w:rFonts w:ascii="Cambria" w:hAnsi="Cambria"/>
          <w:i/>
          <w:iCs/>
          <w:sz w:val="22"/>
          <w:szCs w:val="22"/>
        </w:rPr>
        <w:t>:</w:t>
      </w:r>
    </w:p>
    <w:p w14:paraId="3C519012" w14:textId="54618CFE" w:rsidR="00D84E3B" w:rsidRPr="00241033" w:rsidRDefault="00D84E3B" w:rsidP="00243569">
      <w:pPr>
        <w:pStyle w:val="Paragrafoelenco"/>
        <w:numPr>
          <w:ilvl w:val="0"/>
          <w:numId w:val="2"/>
        </w:numPr>
        <w:spacing w:before="60" w:after="60"/>
        <w:ind w:left="720"/>
        <w:jc w:val="both"/>
        <w:rPr>
          <w:rFonts w:ascii="Cambria" w:hAnsi="Cambria"/>
          <w:i/>
          <w:iCs/>
          <w:sz w:val="22"/>
          <w:szCs w:val="22"/>
        </w:rPr>
      </w:pPr>
      <w:r w:rsidRPr="00241033">
        <w:rPr>
          <w:rFonts w:ascii="Cambria" w:hAnsi="Cambria"/>
          <w:i/>
          <w:iCs/>
          <w:sz w:val="22"/>
          <w:szCs w:val="22"/>
        </w:rPr>
        <w:t xml:space="preserve">La disabilità è una </w:t>
      </w:r>
      <w:r w:rsidRPr="00241033">
        <w:rPr>
          <w:rFonts w:ascii="Cambria" w:hAnsi="Cambria"/>
          <w:b/>
          <w:bCs/>
          <w:i/>
          <w:iCs/>
          <w:sz w:val="22"/>
          <w:szCs w:val="22"/>
        </w:rPr>
        <w:t>situazione</w:t>
      </w:r>
      <w:r w:rsidR="007F2249" w:rsidRPr="00241033">
        <w:rPr>
          <w:rFonts w:ascii="Cambria" w:hAnsi="Cambria"/>
          <w:i/>
          <w:iCs/>
          <w:sz w:val="22"/>
          <w:szCs w:val="22"/>
        </w:rPr>
        <w:t>, non una caratteristica intrinseca della persona</w:t>
      </w:r>
      <w:r w:rsidR="00E3575A" w:rsidRPr="00241033">
        <w:rPr>
          <w:rFonts w:ascii="Cambria" w:hAnsi="Cambria"/>
          <w:i/>
          <w:iCs/>
          <w:sz w:val="22"/>
          <w:szCs w:val="22"/>
        </w:rPr>
        <w:t xml:space="preserve">: </w:t>
      </w:r>
      <w:r w:rsidR="007F2249" w:rsidRPr="00241033">
        <w:rPr>
          <w:rFonts w:ascii="Cambria" w:hAnsi="Cambria"/>
          <w:i/>
          <w:iCs/>
          <w:sz w:val="22"/>
          <w:szCs w:val="22"/>
        </w:rPr>
        <w:t xml:space="preserve">una situazione che si crea </w:t>
      </w:r>
      <w:r w:rsidR="00E55BB8" w:rsidRPr="00241033">
        <w:rPr>
          <w:rFonts w:ascii="Cambria" w:hAnsi="Cambria"/>
          <w:i/>
          <w:iCs/>
          <w:sz w:val="22"/>
          <w:szCs w:val="22"/>
        </w:rPr>
        <w:t>quando</w:t>
      </w:r>
      <w:r w:rsidRPr="00241033">
        <w:rPr>
          <w:rFonts w:ascii="Cambria" w:hAnsi="Cambria"/>
          <w:i/>
          <w:iCs/>
          <w:sz w:val="22"/>
          <w:szCs w:val="22"/>
        </w:rPr>
        <w:t xml:space="preserve"> un </w:t>
      </w:r>
      <w:r w:rsidR="007F2249" w:rsidRPr="00241033">
        <w:rPr>
          <w:rFonts w:ascii="Cambria" w:hAnsi="Cambria"/>
          <w:i/>
          <w:iCs/>
          <w:sz w:val="22"/>
          <w:szCs w:val="22"/>
        </w:rPr>
        <w:t xml:space="preserve">mio </w:t>
      </w:r>
      <w:r w:rsidRPr="00241033">
        <w:rPr>
          <w:rFonts w:ascii="Cambria" w:hAnsi="Cambria"/>
          <w:i/>
          <w:iCs/>
          <w:sz w:val="22"/>
          <w:szCs w:val="22"/>
        </w:rPr>
        <w:t xml:space="preserve">limite </w:t>
      </w:r>
      <w:r w:rsidR="00E55BB8" w:rsidRPr="00241033">
        <w:rPr>
          <w:rFonts w:ascii="Cambria" w:hAnsi="Cambria"/>
          <w:i/>
          <w:iCs/>
          <w:sz w:val="22"/>
          <w:szCs w:val="22"/>
        </w:rPr>
        <w:t xml:space="preserve">incontra </w:t>
      </w:r>
      <w:r w:rsidRPr="00241033">
        <w:rPr>
          <w:rFonts w:ascii="Cambria" w:hAnsi="Cambria"/>
          <w:i/>
          <w:iCs/>
          <w:sz w:val="22"/>
          <w:szCs w:val="22"/>
        </w:rPr>
        <w:t>una barriera</w:t>
      </w:r>
      <w:r w:rsidR="00E55BB8" w:rsidRPr="00241033">
        <w:rPr>
          <w:rFonts w:ascii="Cambria" w:hAnsi="Cambria"/>
          <w:i/>
          <w:iCs/>
          <w:sz w:val="22"/>
          <w:szCs w:val="22"/>
        </w:rPr>
        <w:t xml:space="preserve"> </w:t>
      </w:r>
      <w:r w:rsidR="007F2249" w:rsidRPr="00241033">
        <w:rPr>
          <w:rFonts w:ascii="Cambria" w:hAnsi="Cambria"/>
          <w:i/>
          <w:iCs/>
          <w:sz w:val="22"/>
          <w:szCs w:val="22"/>
        </w:rPr>
        <w:t xml:space="preserve">creata </w:t>
      </w:r>
      <w:r w:rsidR="00E55BB8" w:rsidRPr="00241033">
        <w:rPr>
          <w:rFonts w:ascii="Cambria" w:hAnsi="Cambria"/>
          <w:i/>
          <w:iCs/>
          <w:sz w:val="22"/>
          <w:szCs w:val="22"/>
        </w:rPr>
        <w:t>d</w:t>
      </w:r>
      <w:r w:rsidR="007F2249" w:rsidRPr="00241033">
        <w:rPr>
          <w:rFonts w:ascii="Cambria" w:hAnsi="Cambria"/>
          <w:i/>
          <w:iCs/>
          <w:sz w:val="22"/>
          <w:szCs w:val="22"/>
        </w:rPr>
        <w:t>a</w:t>
      </w:r>
      <w:r w:rsidR="00E55BB8" w:rsidRPr="00241033">
        <w:rPr>
          <w:rFonts w:ascii="Cambria" w:hAnsi="Cambria"/>
          <w:i/>
          <w:iCs/>
          <w:sz w:val="22"/>
          <w:szCs w:val="22"/>
        </w:rPr>
        <w:t>lla società</w:t>
      </w:r>
      <w:r w:rsidR="00241033">
        <w:rPr>
          <w:rFonts w:ascii="Cambria" w:hAnsi="Cambria"/>
          <w:i/>
          <w:iCs/>
          <w:sz w:val="22"/>
          <w:szCs w:val="22"/>
        </w:rPr>
        <w:t>;</w:t>
      </w:r>
    </w:p>
    <w:p w14:paraId="2EE5F1DB" w14:textId="12F0F86F" w:rsidR="00D84E3B" w:rsidRPr="00241033" w:rsidRDefault="00241033" w:rsidP="00243569">
      <w:pPr>
        <w:pStyle w:val="Paragrafoelenco"/>
        <w:numPr>
          <w:ilvl w:val="0"/>
          <w:numId w:val="2"/>
        </w:numPr>
        <w:spacing w:before="60" w:after="60"/>
        <w:ind w:left="720"/>
        <w:jc w:val="both"/>
        <w:rPr>
          <w:rFonts w:ascii="Cambria" w:hAnsi="Cambria"/>
          <w:i/>
          <w:iCs/>
          <w:sz w:val="22"/>
          <w:szCs w:val="22"/>
        </w:rPr>
      </w:pPr>
      <w:r>
        <w:rPr>
          <w:rFonts w:ascii="Cambria" w:hAnsi="Cambria"/>
          <w:i/>
          <w:iCs/>
          <w:sz w:val="22"/>
          <w:szCs w:val="22"/>
        </w:rPr>
        <w:t>“</w:t>
      </w:r>
      <w:r w:rsidR="00D84E3B" w:rsidRPr="00241033">
        <w:rPr>
          <w:rFonts w:ascii="Cambria" w:hAnsi="Cambria"/>
          <w:i/>
          <w:iCs/>
          <w:sz w:val="22"/>
          <w:szCs w:val="22"/>
        </w:rPr>
        <w:t xml:space="preserve">Good </w:t>
      </w:r>
      <w:r w:rsidR="00E55BB8" w:rsidRPr="00241033">
        <w:rPr>
          <w:rFonts w:ascii="Cambria" w:hAnsi="Cambria"/>
          <w:i/>
          <w:iCs/>
          <w:sz w:val="22"/>
          <w:szCs w:val="22"/>
        </w:rPr>
        <w:t>d</w:t>
      </w:r>
      <w:r w:rsidR="00D84E3B" w:rsidRPr="00241033">
        <w:rPr>
          <w:rFonts w:ascii="Cambria" w:hAnsi="Cambria"/>
          <w:i/>
          <w:iCs/>
          <w:sz w:val="22"/>
          <w:szCs w:val="22"/>
        </w:rPr>
        <w:t xml:space="preserve">esign </w:t>
      </w:r>
      <w:proofErr w:type="spellStart"/>
      <w:r w:rsidR="00D84E3B" w:rsidRPr="00241033">
        <w:rPr>
          <w:rFonts w:ascii="Cambria" w:hAnsi="Cambria"/>
          <w:i/>
          <w:iCs/>
          <w:sz w:val="22"/>
          <w:szCs w:val="22"/>
        </w:rPr>
        <w:t>enables</w:t>
      </w:r>
      <w:proofErr w:type="spellEnd"/>
      <w:r w:rsidR="00E55BB8" w:rsidRPr="00241033">
        <w:rPr>
          <w:rFonts w:ascii="Cambria" w:hAnsi="Cambria"/>
          <w:i/>
          <w:iCs/>
          <w:sz w:val="22"/>
          <w:szCs w:val="22"/>
        </w:rPr>
        <w:t xml:space="preserve">, </w:t>
      </w:r>
      <w:proofErr w:type="spellStart"/>
      <w:r w:rsidR="00E55BB8" w:rsidRPr="00241033">
        <w:rPr>
          <w:rFonts w:ascii="Cambria" w:hAnsi="Cambria"/>
          <w:i/>
          <w:iCs/>
          <w:sz w:val="22"/>
          <w:szCs w:val="22"/>
        </w:rPr>
        <w:t>b</w:t>
      </w:r>
      <w:r w:rsidR="00D84E3B" w:rsidRPr="00241033">
        <w:rPr>
          <w:rFonts w:ascii="Cambria" w:hAnsi="Cambria"/>
          <w:i/>
          <w:iCs/>
          <w:sz w:val="22"/>
          <w:szCs w:val="22"/>
        </w:rPr>
        <w:t>ad</w:t>
      </w:r>
      <w:proofErr w:type="spellEnd"/>
      <w:r w:rsidR="00D84E3B" w:rsidRPr="00241033">
        <w:rPr>
          <w:rFonts w:ascii="Cambria" w:hAnsi="Cambria"/>
          <w:i/>
          <w:iCs/>
          <w:sz w:val="22"/>
          <w:szCs w:val="22"/>
        </w:rPr>
        <w:t xml:space="preserve"> design </w:t>
      </w:r>
      <w:proofErr w:type="spellStart"/>
      <w:r w:rsidR="00D84E3B" w:rsidRPr="00241033">
        <w:rPr>
          <w:rFonts w:ascii="Cambria" w:hAnsi="Cambria"/>
          <w:i/>
          <w:iCs/>
          <w:sz w:val="22"/>
          <w:szCs w:val="22"/>
        </w:rPr>
        <w:t>disables</w:t>
      </w:r>
      <w:proofErr w:type="spellEnd"/>
      <w:r>
        <w:rPr>
          <w:rFonts w:ascii="Cambria" w:hAnsi="Cambria"/>
          <w:i/>
          <w:iCs/>
          <w:sz w:val="22"/>
          <w:szCs w:val="22"/>
        </w:rPr>
        <w:t>”</w:t>
      </w:r>
      <w:r w:rsidR="00E55BB8" w:rsidRPr="00241033">
        <w:rPr>
          <w:rFonts w:ascii="Cambria" w:hAnsi="Cambria"/>
          <w:i/>
          <w:iCs/>
          <w:sz w:val="22"/>
          <w:szCs w:val="22"/>
        </w:rPr>
        <w:t xml:space="preserve">: una buona progettazione </w:t>
      </w:r>
      <w:r>
        <w:rPr>
          <w:rFonts w:ascii="Cambria" w:hAnsi="Cambria"/>
          <w:i/>
          <w:iCs/>
          <w:sz w:val="22"/>
          <w:szCs w:val="22"/>
        </w:rPr>
        <w:t xml:space="preserve">(e il design universale è “buona progettazione”) </w:t>
      </w:r>
      <w:r w:rsidR="00E55BB8" w:rsidRPr="00241033">
        <w:rPr>
          <w:rFonts w:ascii="Cambria" w:hAnsi="Cambria"/>
          <w:i/>
          <w:iCs/>
          <w:sz w:val="22"/>
          <w:szCs w:val="22"/>
        </w:rPr>
        <w:t>produce abilità, una cattiva progettazione produce disabilità</w:t>
      </w:r>
      <w:r>
        <w:rPr>
          <w:rFonts w:ascii="Cambria" w:hAnsi="Cambria"/>
          <w:i/>
          <w:iCs/>
          <w:sz w:val="22"/>
          <w:szCs w:val="22"/>
        </w:rPr>
        <w:t>;</w:t>
      </w:r>
    </w:p>
    <w:p w14:paraId="1550C141" w14:textId="2D13D060" w:rsidR="00D84E3B" w:rsidRPr="00241033" w:rsidRDefault="00D84E3B" w:rsidP="00243569">
      <w:pPr>
        <w:pStyle w:val="Paragrafoelenco"/>
        <w:numPr>
          <w:ilvl w:val="0"/>
          <w:numId w:val="2"/>
        </w:numPr>
        <w:spacing w:before="60" w:after="60"/>
        <w:ind w:left="720"/>
        <w:jc w:val="both"/>
        <w:rPr>
          <w:rFonts w:ascii="Cambria" w:hAnsi="Cambria"/>
          <w:i/>
          <w:iCs/>
          <w:sz w:val="22"/>
          <w:szCs w:val="22"/>
        </w:rPr>
      </w:pPr>
      <w:r w:rsidRPr="00241033">
        <w:rPr>
          <w:rFonts w:ascii="Cambria" w:hAnsi="Cambria"/>
          <w:i/>
          <w:iCs/>
          <w:sz w:val="22"/>
          <w:szCs w:val="22"/>
        </w:rPr>
        <w:t>L’accessibilità</w:t>
      </w:r>
      <w:r w:rsidR="00241033">
        <w:rPr>
          <w:rFonts w:ascii="Cambria" w:hAnsi="Cambria"/>
          <w:i/>
          <w:iCs/>
          <w:sz w:val="22"/>
          <w:szCs w:val="22"/>
        </w:rPr>
        <w:t>, quando è ben realizzata,</w:t>
      </w:r>
      <w:r w:rsidRPr="00241033">
        <w:rPr>
          <w:rFonts w:ascii="Cambria" w:hAnsi="Cambria"/>
          <w:i/>
          <w:iCs/>
          <w:sz w:val="22"/>
          <w:szCs w:val="22"/>
        </w:rPr>
        <w:t xml:space="preserve"> migliora la qualità dell’ambiente per tutti: </w:t>
      </w:r>
      <w:r w:rsidR="00241033">
        <w:rPr>
          <w:rFonts w:ascii="Cambria" w:hAnsi="Cambria"/>
          <w:i/>
          <w:iCs/>
          <w:sz w:val="22"/>
          <w:szCs w:val="22"/>
        </w:rPr>
        <w:t>l’</w:t>
      </w:r>
      <w:r w:rsidR="00133E26">
        <w:rPr>
          <w:rFonts w:ascii="Cambria" w:hAnsi="Cambria"/>
          <w:i/>
          <w:iCs/>
          <w:sz w:val="22"/>
          <w:szCs w:val="22"/>
        </w:rPr>
        <w:t>accessibilità</w:t>
      </w:r>
      <w:r w:rsidR="00241033">
        <w:rPr>
          <w:rFonts w:ascii="Cambria" w:hAnsi="Cambria"/>
          <w:i/>
          <w:iCs/>
          <w:sz w:val="22"/>
          <w:szCs w:val="22"/>
        </w:rPr>
        <w:t xml:space="preserve"> è</w:t>
      </w:r>
      <w:r w:rsidR="00E55BB8" w:rsidRPr="00241033">
        <w:rPr>
          <w:rFonts w:ascii="Cambria" w:hAnsi="Cambria"/>
          <w:i/>
          <w:iCs/>
          <w:sz w:val="22"/>
          <w:szCs w:val="22"/>
        </w:rPr>
        <w:t xml:space="preserve"> </w:t>
      </w:r>
      <w:r w:rsidRPr="00241033">
        <w:rPr>
          <w:rFonts w:ascii="Cambria" w:hAnsi="Cambria"/>
          <w:i/>
          <w:iCs/>
          <w:sz w:val="22"/>
          <w:szCs w:val="22"/>
        </w:rPr>
        <w:t xml:space="preserve">funzionalità, sostenibilità, </w:t>
      </w:r>
      <w:r w:rsidR="00241033" w:rsidRPr="00241033">
        <w:rPr>
          <w:rFonts w:ascii="Cambria" w:hAnsi="Cambria"/>
          <w:i/>
          <w:iCs/>
          <w:sz w:val="22"/>
          <w:szCs w:val="22"/>
        </w:rPr>
        <w:t xml:space="preserve">bellezza, </w:t>
      </w:r>
      <w:r w:rsidRPr="00241033">
        <w:rPr>
          <w:rFonts w:ascii="Cambria" w:hAnsi="Cambria"/>
          <w:i/>
          <w:iCs/>
          <w:sz w:val="22"/>
          <w:szCs w:val="22"/>
        </w:rPr>
        <w:t>relazionalità</w:t>
      </w:r>
      <w:r w:rsidR="00241033">
        <w:rPr>
          <w:rFonts w:ascii="Cambria" w:hAnsi="Cambria"/>
          <w:i/>
          <w:iCs/>
          <w:sz w:val="22"/>
          <w:szCs w:val="22"/>
        </w:rPr>
        <w:t>;</w:t>
      </w:r>
    </w:p>
    <w:p w14:paraId="4E255EA0" w14:textId="767192C1" w:rsidR="00D84E3B" w:rsidRPr="00241033" w:rsidRDefault="00E55BB8" w:rsidP="00243569">
      <w:pPr>
        <w:pStyle w:val="Paragrafoelenco"/>
        <w:numPr>
          <w:ilvl w:val="0"/>
          <w:numId w:val="2"/>
        </w:numPr>
        <w:spacing w:before="60" w:after="60"/>
        <w:ind w:left="720"/>
        <w:jc w:val="both"/>
        <w:rPr>
          <w:rFonts w:ascii="Cambria" w:hAnsi="Cambria"/>
          <w:i/>
          <w:iCs/>
          <w:sz w:val="22"/>
          <w:szCs w:val="22"/>
        </w:rPr>
      </w:pPr>
      <w:r w:rsidRPr="00241033">
        <w:rPr>
          <w:rFonts w:ascii="Cambria" w:hAnsi="Cambria"/>
          <w:i/>
          <w:iCs/>
          <w:sz w:val="22"/>
          <w:szCs w:val="22"/>
        </w:rPr>
        <w:t>Le tecnologie assistive</w:t>
      </w:r>
      <w:r w:rsidR="009F22D6">
        <w:rPr>
          <w:rFonts w:ascii="Cambria" w:hAnsi="Cambria"/>
          <w:i/>
          <w:iCs/>
          <w:sz w:val="22"/>
          <w:szCs w:val="22"/>
        </w:rPr>
        <w:t xml:space="preserve"> (ausili)</w:t>
      </w:r>
      <w:r w:rsidRPr="00241033">
        <w:rPr>
          <w:rFonts w:ascii="Cambria" w:hAnsi="Cambria"/>
          <w:i/>
          <w:iCs/>
          <w:sz w:val="22"/>
          <w:szCs w:val="22"/>
        </w:rPr>
        <w:t xml:space="preserve"> sono fondamental</w:t>
      </w:r>
      <w:r w:rsidR="009F22D6">
        <w:rPr>
          <w:rFonts w:ascii="Cambria" w:hAnsi="Cambria"/>
          <w:i/>
          <w:iCs/>
          <w:sz w:val="22"/>
          <w:szCs w:val="22"/>
        </w:rPr>
        <w:t>i</w:t>
      </w:r>
      <w:r w:rsidRPr="00241033">
        <w:rPr>
          <w:rFonts w:ascii="Cambria" w:hAnsi="Cambria"/>
          <w:i/>
          <w:iCs/>
          <w:sz w:val="22"/>
          <w:szCs w:val="22"/>
        </w:rPr>
        <w:t xml:space="preserve"> per sostenere l’autonomia: </w:t>
      </w:r>
      <w:r w:rsidR="009F22D6">
        <w:rPr>
          <w:rFonts w:ascii="Cambria" w:hAnsi="Cambria"/>
          <w:i/>
          <w:iCs/>
          <w:sz w:val="22"/>
          <w:szCs w:val="22"/>
        </w:rPr>
        <w:t xml:space="preserve">chiunque </w:t>
      </w:r>
      <w:r w:rsidRPr="00241033">
        <w:rPr>
          <w:rFonts w:ascii="Cambria" w:hAnsi="Cambria"/>
          <w:i/>
          <w:iCs/>
          <w:sz w:val="22"/>
          <w:szCs w:val="22"/>
        </w:rPr>
        <w:t xml:space="preserve">ne </w:t>
      </w:r>
      <w:r w:rsidR="009F22D6">
        <w:rPr>
          <w:rFonts w:ascii="Cambria" w:hAnsi="Cambria"/>
          <w:i/>
          <w:iCs/>
          <w:sz w:val="22"/>
          <w:szCs w:val="22"/>
        </w:rPr>
        <w:t xml:space="preserve">abbia </w:t>
      </w:r>
      <w:r w:rsidRPr="00241033">
        <w:rPr>
          <w:rFonts w:ascii="Cambria" w:hAnsi="Cambria"/>
          <w:i/>
          <w:iCs/>
          <w:sz w:val="22"/>
          <w:szCs w:val="22"/>
        </w:rPr>
        <w:t xml:space="preserve">bisogno </w:t>
      </w:r>
      <w:r w:rsidR="009F22D6">
        <w:rPr>
          <w:rFonts w:ascii="Cambria" w:hAnsi="Cambria"/>
          <w:i/>
          <w:iCs/>
          <w:sz w:val="22"/>
          <w:szCs w:val="22"/>
        </w:rPr>
        <w:t xml:space="preserve">deve avere la possibilità di </w:t>
      </w:r>
      <w:r w:rsidRPr="00241033">
        <w:rPr>
          <w:rFonts w:ascii="Cambria" w:hAnsi="Cambria"/>
          <w:i/>
          <w:iCs/>
          <w:sz w:val="22"/>
          <w:szCs w:val="22"/>
        </w:rPr>
        <w:t xml:space="preserve">conoscerle </w:t>
      </w:r>
      <w:r w:rsidR="009F22D6">
        <w:rPr>
          <w:rFonts w:ascii="Cambria" w:hAnsi="Cambria"/>
          <w:i/>
          <w:iCs/>
          <w:sz w:val="22"/>
          <w:szCs w:val="22"/>
        </w:rPr>
        <w:t>ed averle</w:t>
      </w:r>
      <w:r w:rsidRPr="00241033">
        <w:rPr>
          <w:rFonts w:ascii="Cambria" w:hAnsi="Cambria"/>
          <w:i/>
          <w:iCs/>
          <w:sz w:val="22"/>
          <w:szCs w:val="22"/>
        </w:rPr>
        <w:t>.</w:t>
      </w:r>
    </w:p>
    <w:p w14:paraId="1B0FE6BB" w14:textId="77777777" w:rsidR="00F8064F" w:rsidRDefault="003D21C0" w:rsidP="0007198E">
      <w:pPr>
        <w:spacing w:before="60" w:after="60"/>
        <w:jc w:val="both"/>
        <w:rPr>
          <w:rFonts w:ascii="Cambria" w:hAnsi="Cambria"/>
          <w:sz w:val="22"/>
          <w:szCs w:val="22"/>
        </w:rPr>
      </w:pPr>
      <w:r>
        <w:rPr>
          <w:rFonts w:ascii="Cambria" w:hAnsi="Cambria"/>
          <w:sz w:val="22"/>
          <w:szCs w:val="22"/>
        </w:rPr>
        <w:t>Veniamo alle conclusioni. L</w:t>
      </w:r>
      <w:r w:rsidR="0052219B">
        <w:rPr>
          <w:rFonts w:ascii="Cambria" w:hAnsi="Cambria"/>
          <w:sz w:val="22"/>
          <w:szCs w:val="22"/>
        </w:rPr>
        <w:t xml:space="preserve">’accessibilità </w:t>
      </w:r>
      <w:r w:rsidR="00E10E07">
        <w:rPr>
          <w:rFonts w:ascii="Cambria" w:hAnsi="Cambria"/>
          <w:sz w:val="22"/>
          <w:szCs w:val="22"/>
        </w:rPr>
        <w:t>non è solo una questione tecnica</w:t>
      </w:r>
      <w:r w:rsidR="00C55453">
        <w:rPr>
          <w:rFonts w:ascii="Cambria" w:hAnsi="Cambria"/>
          <w:sz w:val="22"/>
          <w:szCs w:val="22"/>
        </w:rPr>
        <w:t xml:space="preserve">: è un linguaggio con cui l’ambiente </w:t>
      </w:r>
      <w:r w:rsidR="00E33009">
        <w:rPr>
          <w:rFonts w:ascii="Cambria" w:hAnsi="Cambria"/>
          <w:sz w:val="22"/>
          <w:szCs w:val="22"/>
        </w:rPr>
        <w:t>mi</w:t>
      </w:r>
      <w:r w:rsidR="00C55453">
        <w:rPr>
          <w:rFonts w:ascii="Cambria" w:hAnsi="Cambria"/>
          <w:sz w:val="22"/>
          <w:szCs w:val="22"/>
        </w:rPr>
        <w:t xml:space="preserve"> dice “tu sei incluso, tu sei escluso”. </w:t>
      </w:r>
      <w:r w:rsidR="00D44C56">
        <w:rPr>
          <w:rFonts w:ascii="Cambria" w:hAnsi="Cambria"/>
          <w:sz w:val="22"/>
          <w:szCs w:val="22"/>
        </w:rPr>
        <w:t>È</w:t>
      </w:r>
      <w:r w:rsidR="00E10E07">
        <w:rPr>
          <w:rFonts w:ascii="Cambria" w:hAnsi="Cambria"/>
          <w:sz w:val="22"/>
          <w:szCs w:val="22"/>
        </w:rPr>
        <w:t xml:space="preserve"> </w:t>
      </w:r>
      <w:r w:rsidR="00C55453">
        <w:rPr>
          <w:rFonts w:ascii="Cambria" w:hAnsi="Cambria"/>
          <w:sz w:val="22"/>
          <w:szCs w:val="22"/>
        </w:rPr>
        <w:t xml:space="preserve">una </w:t>
      </w:r>
      <w:r w:rsidR="00E33009">
        <w:rPr>
          <w:rFonts w:ascii="Cambria" w:hAnsi="Cambria"/>
          <w:sz w:val="22"/>
          <w:szCs w:val="22"/>
        </w:rPr>
        <w:t>sfida</w:t>
      </w:r>
      <w:r w:rsidR="00E10E07">
        <w:rPr>
          <w:rFonts w:ascii="Cambria" w:hAnsi="Cambria"/>
          <w:sz w:val="22"/>
          <w:szCs w:val="22"/>
        </w:rPr>
        <w:t xml:space="preserve"> culturale</w:t>
      </w:r>
      <w:r w:rsidR="00941E42">
        <w:rPr>
          <w:rFonts w:ascii="Cambria" w:hAnsi="Cambria"/>
          <w:sz w:val="22"/>
          <w:szCs w:val="22"/>
        </w:rPr>
        <w:t xml:space="preserve"> interdisciplinare</w:t>
      </w:r>
      <w:r w:rsidR="00E10E07">
        <w:rPr>
          <w:rFonts w:ascii="Cambria" w:hAnsi="Cambria"/>
          <w:sz w:val="22"/>
          <w:szCs w:val="22"/>
        </w:rPr>
        <w:t xml:space="preserve"> </w:t>
      </w:r>
      <w:r w:rsidR="0052219B">
        <w:rPr>
          <w:rFonts w:ascii="Cambria" w:hAnsi="Cambria"/>
          <w:sz w:val="22"/>
          <w:szCs w:val="22"/>
        </w:rPr>
        <w:t xml:space="preserve">che </w:t>
      </w:r>
      <w:r w:rsidR="00E10E07">
        <w:rPr>
          <w:rFonts w:ascii="Cambria" w:hAnsi="Cambria"/>
          <w:sz w:val="22"/>
          <w:szCs w:val="22"/>
        </w:rPr>
        <w:t>coinvolge tante responsabilit</w:t>
      </w:r>
      <w:r w:rsidR="00C55453">
        <w:rPr>
          <w:rFonts w:ascii="Cambria" w:hAnsi="Cambria"/>
          <w:sz w:val="22"/>
          <w:szCs w:val="22"/>
        </w:rPr>
        <w:t>à:</w:t>
      </w:r>
      <w:r w:rsidR="00E10E07">
        <w:rPr>
          <w:rFonts w:ascii="Cambria" w:hAnsi="Cambria"/>
          <w:sz w:val="22"/>
          <w:szCs w:val="22"/>
        </w:rPr>
        <w:t xml:space="preserve"> la politi</w:t>
      </w:r>
      <w:r w:rsidR="00133E26">
        <w:rPr>
          <w:rFonts w:ascii="Cambria" w:hAnsi="Cambria"/>
          <w:sz w:val="22"/>
          <w:szCs w:val="22"/>
        </w:rPr>
        <w:t>ca, le</w:t>
      </w:r>
      <w:r w:rsidR="00E10E07">
        <w:rPr>
          <w:rFonts w:ascii="Cambria" w:hAnsi="Cambria"/>
          <w:sz w:val="22"/>
          <w:szCs w:val="22"/>
        </w:rPr>
        <w:t xml:space="preserve"> organizzazioni della società civile, </w:t>
      </w:r>
      <w:r w:rsidR="00133E26">
        <w:rPr>
          <w:rFonts w:ascii="Cambria" w:hAnsi="Cambria"/>
          <w:sz w:val="22"/>
          <w:szCs w:val="22"/>
        </w:rPr>
        <w:t xml:space="preserve">i </w:t>
      </w:r>
      <w:r w:rsidR="00E10E07">
        <w:rPr>
          <w:rFonts w:ascii="Cambria" w:hAnsi="Cambria"/>
          <w:sz w:val="22"/>
          <w:szCs w:val="22"/>
        </w:rPr>
        <w:t xml:space="preserve">servizi </w:t>
      </w:r>
      <w:r w:rsidR="00133E26">
        <w:rPr>
          <w:rFonts w:ascii="Cambria" w:hAnsi="Cambria"/>
          <w:sz w:val="22"/>
          <w:szCs w:val="22"/>
        </w:rPr>
        <w:t>sociali e sanitari</w:t>
      </w:r>
      <w:r w:rsidR="00E10E07">
        <w:rPr>
          <w:rFonts w:ascii="Cambria" w:hAnsi="Cambria"/>
          <w:sz w:val="22"/>
          <w:szCs w:val="22"/>
        </w:rPr>
        <w:t xml:space="preserve">, l’industria, </w:t>
      </w:r>
      <w:r w:rsidR="00133E26">
        <w:rPr>
          <w:rFonts w:ascii="Cambria" w:hAnsi="Cambria"/>
          <w:sz w:val="22"/>
          <w:szCs w:val="22"/>
        </w:rPr>
        <w:t>i</w:t>
      </w:r>
      <w:r w:rsidR="00E10E07">
        <w:rPr>
          <w:rFonts w:ascii="Cambria" w:hAnsi="Cambria"/>
          <w:sz w:val="22"/>
          <w:szCs w:val="22"/>
        </w:rPr>
        <w:t>l turismo, l’educazione, l’arte, la comunicazione</w:t>
      </w:r>
      <w:r w:rsidR="00C55453">
        <w:rPr>
          <w:rFonts w:ascii="Cambria" w:hAnsi="Cambria"/>
          <w:sz w:val="22"/>
          <w:szCs w:val="22"/>
        </w:rPr>
        <w:t xml:space="preserve"> </w:t>
      </w:r>
      <w:proofErr w:type="spellStart"/>
      <w:r w:rsidR="00C55453">
        <w:rPr>
          <w:rFonts w:ascii="Cambria" w:hAnsi="Cambria"/>
          <w:sz w:val="22"/>
          <w:szCs w:val="22"/>
        </w:rPr>
        <w:t>ecc</w:t>
      </w:r>
      <w:proofErr w:type="spellEnd"/>
      <w:r w:rsidR="00D44C56">
        <w:rPr>
          <w:rFonts w:ascii="Cambria" w:hAnsi="Cambria"/>
          <w:sz w:val="22"/>
          <w:szCs w:val="22"/>
        </w:rPr>
        <w:t>…</w:t>
      </w:r>
      <w:r w:rsidR="00E10E07">
        <w:rPr>
          <w:rFonts w:ascii="Cambria" w:hAnsi="Cambria"/>
          <w:sz w:val="22"/>
          <w:szCs w:val="22"/>
        </w:rPr>
        <w:t xml:space="preserve"> </w:t>
      </w:r>
      <w:r w:rsidR="00C55453" w:rsidRPr="0007198E">
        <w:rPr>
          <w:rFonts w:ascii="Cambria" w:hAnsi="Cambria"/>
          <w:sz w:val="22"/>
          <w:szCs w:val="22"/>
        </w:rPr>
        <w:t>In questo quadro, a</w:t>
      </w:r>
      <w:r w:rsidR="00DE4DEC" w:rsidRPr="0007198E">
        <w:rPr>
          <w:rFonts w:ascii="Cambria" w:hAnsi="Cambria"/>
          <w:sz w:val="22"/>
          <w:szCs w:val="22"/>
        </w:rPr>
        <w:t xml:space="preserve"> noi tecnici (architetti, ingegneri, designer, sviluppatori informatici</w:t>
      </w:r>
      <w:r w:rsidR="00AE7500" w:rsidRPr="0007198E">
        <w:rPr>
          <w:rFonts w:ascii="Cambria" w:hAnsi="Cambria"/>
          <w:sz w:val="22"/>
          <w:szCs w:val="22"/>
        </w:rPr>
        <w:t xml:space="preserve">, web designer </w:t>
      </w:r>
      <w:r w:rsidR="00DE4DEC" w:rsidRPr="0007198E">
        <w:rPr>
          <w:rFonts w:ascii="Cambria" w:hAnsi="Cambria"/>
          <w:sz w:val="22"/>
          <w:szCs w:val="22"/>
        </w:rPr>
        <w:t xml:space="preserve">ecc.…) </w:t>
      </w:r>
      <w:r w:rsidR="00C55453" w:rsidRPr="0007198E">
        <w:rPr>
          <w:rFonts w:ascii="Cambria" w:hAnsi="Cambria"/>
          <w:sz w:val="22"/>
          <w:szCs w:val="22"/>
        </w:rPr>
        <w:t xml:space="preserve">è </w:t>
      </w:r>
      <w:r w:rsidR="00DE4DEC" w:rsidRPr="0007198E">
        <w:rPr>
          <w:rFonts w:ascii="Cambria" w:hAnsi="Cambria"/>
          <w:sz w:val="22"/>
          <w:szCs w:val="22"/>
        </w:rPr>
        <w:t xml:space="preserve">affidata una </w:t>
      </w:r>
      <w:r w:rsidR="00D44C56">
        <w:rPr>
          <w:rFonts w:ascii="Cambria" w:hAnsi="Cambria"/>
          <w:sz w:val="22"/>
          <w:szCs w:val="22"/>
        </w:rPr>
        <w:t>particolare</w:t>
      </w:r>
      <w:r w:rsidR="00DE4DEC" w:rsidRPr="0007198E">
        <w:rPr>
          <w:rFonts w:ascii="Cambria" w:hAnsi="Cambria"/>
          <w:sz w:val="22"/>
          <w:szCs w:val="22"/>
        </w:rPr>
        <w:t xml:space="preserve"> responsabilità. </w:t>
      </w:r>
      <w:r w:rsidR="00C55453" w:rsidRPr="0007198E">
        <w:rPr>
          <w:rFonts w:ascii="Cambria" w:hAnsi="Cambria"/>
          <w:sz w:val="22"/>
          <w:szCs w:val="22"/>
        </w:rPr>
        <w:t>Noi a</w:t>
      </w:r>
      <w:r w:rsidR="00DE4DEC" w:rsidRPr="0007198E">
        <w:rPr>
          <w:rFonts w:ascii="Cambria" w:hAnsi="Cambria"/>
          <w:sz w:val="22"/>
          <w:szCs w:val="22"/>
        </w:rPr>
        <w:t>bbiamo il potere di costruire nuove barriere</w:t>
      </w:r>
      <w:r w:rsidR="00E33009">
        <w:rPr>
          <w:rFonts w:ascii="Cambria" w:hAnsi="Cambria"/>
          <w:sz w:val="22"/>
          <w:szCs w:val="22"/>
        </w:rPr>
        <w:t>. Q</w:t>
      </w:r>
      <w:r w:rsidR="00DE4DEC" w:rsidRPr="0007198E">
        <w:rPr>
          <w:rFonts w:ascii="Cambria" w:hAnsi="Cambria"/>
          <w:sz w:val="22"/>
          <w:szCs w:val="22"/>
        </w:rPr>
        <w:t xml:space="preserve">uesto </w:t>
      </w:r>
      <w:r w:rsidR="00B005F6" w:rsidRPr="0007198E">
        <w:rPr>
          <w:rFonts w:ascii="Cambria" w:hAnsi="Cambria"/>
          <w:sz w:val="22"/>
          <w:szCs w:val="22"/>
        </w:rPr>
        <w:t>avverrà</w:t>
      </w:r>
      <w:r w:rsidR="00DE4DEC" w:rsidRPr="0007198E">
        <w:rPr>
          <w:rFonts w:ascii="Cambria" w:hAnsi="Cambria"/>
          <w:sz w:val="22"/>
          <w:szCs w:val="22"/>
        </w:rPr>
        <w:t xml:space="preserve"> </w:t>
      </w:r>
      <w:r w:rsidR="00E33009">
        <w:rPr>
          <w:rFonts w:ascii="Cambria" w:hAnsi="Cambria"/>
          <w:sz w:val="22"/>
          <w:szCs w:val="22"/>
        </w:rPr>
        <w:t>inevitabilmente se</w:t>
      </w:r>
      <w:r w:rsidR="00E55BB8" w:rsidRPr="0007198E">
        <w:rPr>
          <w:rFonts w:ascii="Cambria" w:hAnsi="Cambria"/>
          <w:sz w:val="22"/>
          <w:szCs w:val="22"/>
        </w:rPr>
        <w:t xml:space="preserve"> </w:t>
      </w:r>
      <w:r w:rsidR="00DE4DEC" w:rsidRPr="0007198E">
        <w:rPr>
          <w:rFonts w:ascii="Cambria" w:hAnsi="Cambria"/>
          <w:sz w:val="22"/>
          <w:szCs w:val="22"/>
        </w:rPr>
        <w:t>progett</w:t>
      </w:r>
      <w:r w:rsidR="00AE7500" w:rsidRPr="0007198E">
        <w:rPr>
          <w:rFonts w:ascii="Cambria" w:hAnsi="Cambria"/>
          <w:sz w:val="22"/>
          <w:szCs w:val="22"/>
        </w:rPr>
        <w:t>iamo</w:t>
      </w:r>
      <w:r w:rsidR="00DE4DEC" w:rsidRPr="0007198E">
        <w:rPr>
          <w:rFonts w:ascii="Cambria" w:hAnsi="Cambria"/>
          <w:sz w:val="22"/>
          <w:szCs w:val="22"/>
        </w:rPr>
        <w:t xml:space="preserve"> un edificio o un oggetto</w:t>
      </w:r>
      <w:r w:rsidR="00AE7500" w:rsidRPr="0007198E">
        <w:rPr>
          <w:rFonts w:ascii="Cambria" w:hAnsi="Cambria"/>
          <w:sz w:val="22"/>
          <w:szCs w:val="22"/>
        </w:rPr>
        <w:t xml:space="preserve"> o un dispositivo</w:t>
      </w:r>
      <w:r w:rsidR="00DE4DEC" w:rsidRPr="0007198E">
        <w:rPr>
          <w:rFonts w:ascii="Cambria" w:hAnsi="Cambria"/>
          <w:sz w:val="22"/>
          <w:szCs w:val="22"/>
        </w:rPr>
        <w:t xml:space="preserve"> in modo tradizionale e pensiamo dopo a come renderlo accessibile</w:t>
      </w:r>
      <w:r w:rsidR="00F8064F">
        <w:rPr>
          <w:rFonts w:ascii="Cambria" w:hAnsi="Cambria"/>
          <w:sz w:val="22"/>
          <w:szCs w:val="22"/>
        </w:rPr>
        <w:t>.</w:t>
      </w:r>
    </w:p>
    <w:p w14:paraId="056F39D1" w14:textId="77777777" w:rsidR="00F8064F" w:rsidRPr="00F8064F" w:rsidRDefault="00F8064F" w:rsidP="00F8064F">
      <w:pPr>
        <w:spacing w:before="60" w:after="60"/>
        <w:ind w:left="708"/>
        <w:jc w:val="both"/>
        <w:rPr>
          <w:rFonts w:ascii="Cambria" w:hAnsi="Cambria"/>
          <w:i/>
          <w:iCs/>
          <w:sz w:val="22"/>
          <w:szCs w:val="22"/>
        </w:rPr>
      </w:pPr>
      <w:r w:rsidRPr="00F8064F">
        <w:rPr>
          <w:rFonts w:ascii="Cambria" w:hAnsi="Cambria"/>
          <w:i/>
          <w:iCs/>
          <w:sz w:val="22"/>
          <w:szCs w:val="22"/>
        </w:rPr>
        <w:t>A</w:t>
      </w:r>
      <w:r w:rsidR="00DE4DEC" w:rsidRPr="00F8064F">
        <w:rPr>
          <w:rFonts w:ascii="Cambria" w:hAnsi="Cambria"/>
          <w:i/>
          <w:iCs/>
          <w:sz w:val="22"/>
          <w:szCs w:val="22"/>
        </w:rPr>
        <w:t>d esempio</w:t>
      </w:r>
      <w:r w:rsidR="00C55453" w:rsidRPr="00F8064F">
        <w:rPr>
          <w:rFonts w:ascii="Cambria" w:hAnsi="Cambria"/>
          <w:i/>
          <w:iCs/>
          <w:sz w:val="22"/>
          <w:szCs w:val="22"/>
        </w:rPr>
        <w:t>:</w:t>
      </w:r>
      <w:r w:rsidR="00AE7500" w:rsidRPr="00F8064F">
        <w:rPr>
          <w:rFonts w:ascii="Cambria" w:hAnsi="Cambria"/>
          <w:i/>
          <w:iCs/>
          <w:sz w:val="22"/>
          <w:szCs w:val="22"/>
        </w:rPr>
        <w:t xml:space="preserve"> </w:t>
      </w:r>
      <w:r w:rsidR="00DE4DEC" w:rsidRPr="00F8064F">
        <w:rPr>
          <w:rFonts w:ascii="Cambria" w:hAnsi="Cambria"/>
          <w:i/>
          <w:iCs/>
          <w:sz w:val="22"/>
          <w:szCs w:val="22"/>
        </w:rPr>
        <w:t xml:space="preserve">progettiamo </w:t>
      </w:r>
      <w:r w:rsidR="00F220EE" w:rsidRPr="00F8064F">
        <w:rPr>
          <w:rFonts w:ascii="Cambria" w:hAnsi="Cambria"/>
          <w:i/>
          <w:iCs/>
          <w:sz w:val="22"/>
          <w:szCs w:val="22"/>
        </w:rPr>
        <w:t xml:space="preserve">ex novo </w:t>
      </w:r>
      <w:r w:rsidR="00DE4DEC" w:rsidRPr="00F8064F">
        <w:rPr>
          <w:rFonts w:ascii="Cambria" w:hAnsi="Cambria"/>
          <w:i/>
          <w:iCs/>
          <w:sz w:val="22"/>
          <w:szCs w:val="22"/>
        </w:rPr>
        <w:t xml:space="preserve">una </w:t>
      </w:r>
      <w:r w:rsidR="00F220EE" w:rsidRPr="00F8064F">
        <w:rPr>
          <w:rFonts w:ascii="Cambria" w:hAnsi="Cambria"/>
          <w:i/>
          <w:iCs/>
          <w:sz w:val="22"/>
          <w:szCs w:val="22"/>
        </w:rPr>
        <w:t>scuola con</w:t>
      </w:r>
      <w:r w:rsidR="00DE4DEC" w:rsidRPr="00F8064F">
        <w:rPr>
          <w:rFonts w:ascii="Cambria" w:hAnsi="Cambria"/>
          <w:i/>
          <w:iCs/>
          <w:sz w:val="22"/>
          <w:szCs w:val="22"/>
        </w:rPr>
        <w:t xml:space="preserve"> una scalinata sull’entrata principale, e poi facciamo un ingresso a parte “per disabili” creando così una separazione che non esiste in natura e che l’etica sociale non vuole</w:t>
      </w:r>
      <w:r w:rsidRPr="00F8064F">
        <w:rPr>
          <w:rFonts w:ascii="Cambria" w:hAnsi="Cambria"/>
          <w:i/>
          <w:iCs/>
          <w:sz w:val="22"/>
          <w:szCs w:val="22"/>
        </w:rPr>
        <w:t>.</w:t>
      </w:r>
    </w:p>
    <w:p w14:paraId="440B628B" w14:textId="704616F1" w:rsidR="00DE4DEC" w:rsidRPr="0007198E" w:rsidRDefault="00DE4DEC" w:rsidP="00F8064F">
      <w:pPr>
        <w:spacing w:before="60" w:after="60"/>
        <w:jc w:val="both"/>
        <w:rPr>
          <w:rFonts w:ascii="Cambria" w:hAnsi="Cambria"/>
          <w:i/>
          <w:iCs/>
          <w:sz w:val="22"/>
          <w:szCs w:val="22"/>
        </w:rPr>
      </w:pPr>
      <w:r w:rsidRPr="0007198E">
        <w:rPr>
          <w:rFonts w:ascii="Cambria" w:hAnsi="Cambria"/>
          <w:sz w:val="22"/>
          <w:szCs w:val="22"/>
        </w:rPr>
        <w:t xml:space="preserve">Abbiamo però anche il potere </w:t>
      </w:r>
      <w:r w:rsidR="00AE7500" w:rsidRPr="0007198E">
        <w:rPr>
          <w:rFonts w:ascii="Cambria" w:hAnsi="Cambria"/>
          <w:sz w:val="22"/>
          <w:szCs w:val="22"/>
        </w:rPr>
        <w:t xml:space="preserve">opposto, ossia quello </w:t>
      </w:r>
      <w:r w:rsidRPr="0007198E">
        <w:rPr>
          <w:rFonts w:ascii="Cambria" w:hAnsi="Cambria"/>
          <w:sz w:val="22"/>
          <w:szCs w:val="22"/>
        </w:rPr>
        <w:t>di</w:t>
      </w:r>
      <w:r w:rsidR="00E10E07" w:rsidRPr="0007198E">
        <w:rPr>
          <w:rFonts w:ascii="Cambria" w:hAnsi="Cambria"/>
          <w:sz w:val="22"/>
          <w:szCs w:val="22"/>
        </w:rPr>
        <w:t xml:space="preserve"> </w:t>
      </w:r>
      <w:r w:rsidRPr="0007198E">
        <w:rPr>
          <w:rFonts w:ascii="Cambria" w:hAnsi="Cambria"/>
          <w:sz w:val="22"/>
          <w:szCs w:val="22"/>
        </w:rPr>
        <w:t>crea</w:t>
      </w:r>
      <w:r w:rsidR="00AE7500" w:rsidRPr="0007198E">
        <w:rPr>
          <w:rFonts w:ascii="Cambria" w:hAnsi="Cambria"/>
          <w:sz w:val="22"/>
          <w:szCs w:val="22"/>
        </w:rPr>
        <w:t>re</w:t>
      </w:r>
      <w:r w:rsidRPr="0007198E">
        <w:rPr>
          <w:rFonts w:ascii="Cambria" w:hAnsi="Cambria"/>
          <w:sz w:val="22"/>
          <w:szCs w:val="22"/>
        </w:rPr>
        <w:t xml:space="preserve"> accessibilità</w:t>
      </w:r>
      <w:r w:rsidR="00E33009">
        <w:rPr>
          <w:rFonts w:ascii="Cambria" w:hAnsi="Cambria"/>
          <w:sz w:val="22"/>
          <w:szCs w:val="22"/>
        </w:rPr>
        <w:t xml:space="preserve">. Questo avviene se la </w:t>
      </w:r>
      <w:r w:rsidR="00AE7500" w:rsidRPr="0007198E">
        <w:rPr>
          <w:rFonts w:ascii="Cambria" w:hAnsi="Cambria"/>
          <w:sz w:val="22"/>
          <w:szCs w:val="22"/>
        </w:rPr>
        <w:t xml:space="preserve">inseriamo </w:t>
      </w:r>
      <w:r w:rsidRPr="0007198E">
        <w:rPr>
          <w:rFonts w:ascii="Cambria" w:hAnsi="Cambria"/>
          <w:sz w:val="22"/>
          <w:szCs w:val="22"/>
        </w:rPr>
        <w:t xml:space="preserve">tra i requisiti </w:t>
      </w:r>
      <w:r w:rsidR="00AE7500" w:rsidRPr="0007198E">
        <w:rPr>
          <w:rFonts w:ascii="Cambria" w:hAnsi="Cambria"/>
          <w:sz w:val="22"/>
          <w:szCs w:val="22"/>
        </w:rPr>
        <w:t xml:space="preserve">iniziali </w:t>
      </w:r>
      <w:r w:rsidR="00F220EE" w:rsidRPr="0007198E">
        <w:rPr>
          <w:rFonts w:ascii="Cambria" w:hAnsi="Cambria"/>
          <w:sz w:val="22"/>
          <w:szCs w:val="22"/>
        </w:rPr>
        <w:t>del progetto</w:t>
      </w:r>
      <w:r w:rsidRPr="0007198E">
        <w:rPr>
          <w:rFonts w:ascii="Cambria" w:hAnsi="Cambria"/>
          <w:sz w:val="22"/>
          <w:szCs w:val="22"/>
        </w:rPr>
        <w:t xml:space="preserve">, </w:t>
      </w:r>
      <w:r w:rsidR="00AE7500" w:rsidRPr="0007198E">
        <w:rPr>
          <w:rFonts w:ascii="Cambria" w:hAnsi="Cambria"/>
          <w:sz w:val="22"/>
          <w:szCs w:val="22"/>
        </w:rPr>
        <w:t>a pari grado con la</w:t>
      </w:r>
      <w:r w:rsidRPr="0007198E">
        <w:rPr>
          <w:rFonts w:ascii="Cambria" w:hAnsi="Cambria"/>
          <w:sz w:val="22"/>
          <w:szCs w:val="22"/>
        </w:rPr>
        <w:t xml:space="preserve"> sicurezza, la funzionalità, la sostenibilità energetica</w:t>
      </w:r>
      <w:r w:rsidR="00915FA7">
        <w:rPr>
          <w:rFonts w:ascii="Cambria" w:hAnsi="Cambria"/>
          <w:sz w:val="22"/>
          <w:szCs w:val="22"/>
        </w:rPr>
        <w:t xml:space="preserve">, </w:t>
      </w:r>
      <w:r w:rsidRPr="0007198E">
        <w:rPr>
          <w:rFonts w:ascii="Cambria" w:hAnsi="Cambria"/>
          <w:sz w:val="22"/>
          <w:szCs w:val="22"/>
        </w:rPr>
        <w:t>l’estetica</w:t>
      </w:r>
      <w:r w:rsidR="00AE7500" w:rsidRPr="0007198E">
        <w:rPr>
          <w:rFonts w:ascii="Cambria" w:hAnsi="Cambria"/>
          <w:sz w:val="22"/>
          <w:szCs w:val="22"/>
        </w:rPr>
        <w:t xml:space="preserve"> ecc.</w:t>
      </w:r>
      <w:r w:rsidR="00F8064F">
        <w:rPr>
          <w:rFonts w:ascii="Cambria" w:hAnsi="Cambria"/>
          <w:sz w:val="22"/>
          <w:szCs w:val="22"/>
        </w:rPr>
        <w:t xml:space="preserve"> </w:t>
      </w:r>
      <w:r w:rsidRPr="00F8064F">
        <w:rPr>
          <w:rFonts w:ascii="Cambria" w:hAnsi="Cambria"/>
          <w:sz w:val="22"/>
          <w:szCs w:val="22"/>
        </w:rPr>
        <w:t>Certamente la legislazione, gli standard e la normativa tecnica sono di grand</w:t>
      </w:r>
      <w:r w:rsidR="003A3046" w:rsidRPr="00F8064F">
        <w:rPr>
          <w:rFonts w:ascii="Cambria" w:hAnsi="Cambria"/>
          <w:sz w:val="22"/>
          <w:szCs w:val="22"/>
        </w:rPr>
        <w:t>issimo</w:t>
      </w:r>
      <w:r w:rsidRPr="00F8064F">
        <w:rPr>
          <w:rFonts w:ascii="Cambria" w:hAnsi="Cambria"/>
          <w:sz w:val="22"/>
          <w:szCs w:val="22"/>
        </w:rPr>
        <w:t xml:space="preserve"> aiuto. Tanti stati, compreso il nostro, hanno ottime leggi. Ma la normativa da sola non basta, serve solo a stabilire dei punti comuni. Per risolvere i complessi problemi progettuali, per fare “good design”, </w:t>
      </w:r>
      <w:r w:rsidR="00F220EE" w:rsidRPr="00F8064F">
        <w:rPr>
          <w:rFonts w:ascii="Cambria" w:hAnsi="Cambria"/>
          <w:sz w:val="22"/>
          <w:szCs w:val="22"/>
        </w:rPr>
        <w:t xml:space="preserve">non basta essere </w:t>
      </w:r>
      <w:r w:rsidR="00AE7500" w:rsidRPr="00F8064F">
        <w:rPr>
          <w:rFonts w:ascii="Cambria" w:hAnsi="Cambria"/>
          <w:sz w:val="22"/>
          <w:szCs w:val="22"/>
        </w:rPr>
        <w:t>semplici</w:t>
      </w:r>
      <w:r w:rsidR="00F220EE" w:rsidRPr="00F8064F">
        <w:rPr>
          <w:rFonts w:ascii="Cambria" w:hAnsi="Cambria"/>
          <w:sz w:val="22"/>
          <w:szCs w:val="22"/>
        </w:rPr>
        <w:t xml:space="preserve"> esecutori di norma. O</w:t>
      </w:r>
      <w:r w:rsidRPr="00F8064F">
        <w:rPr>
          <w:rFonts w:ascii="Cambria" w:hAnsi="Cambria"/>
          <w:sz w:val="22"/>
          <w:szCs w:val="22"/>
        </w:rPr>
        <w:t xml:space="preserve">ccorre mobilitare tutta la competenza, la creatività e la capacità d’innovazione che le arti dell’architettura, dell’ingegneria e del design sono capaci di esprimere: a condizione </w:t>
      </w:r>
      <w:r w:rsidR="0007198E" w:rsidRPr="00F8064F">
        <w:rPr>
          <w:rFonts w:ascii="Cambria" w:hAnsi="Cambria"/>
          <w:sz w:val="22"/>
          <w:szCs w:val="22"/>
        </w:rPr>
        <w:t>di essere sempre</w:t>
      </w:r>
      <w:r w:rsidRPr="00F8064F">
        <w:rPr>
          <w:rFonts w:ascii="Cambria" w:hAnsi="Cambria"/>
          <w:sz w:val="22"/>
          <w:szCs w:val="22"/>
        </w:rPr>
        <w:t xml:space="preserve"> in attento ascolto delle esigenze delle persone, in continua ricerca di soluzioni sempre più efficaci, in continua rivalutazione del nostro modo di operare.</w:t>
      </w:r>
      <w:r w:rsidRPr="0007198E">
        <w:rPr>
          <w:rFonts w:ascii="Cambria" w:hAnsi="Cambria"/>
          <w:i/>
          <w:iCs/>
          <w:sz w:val="22"/>
          <w:szCs w:val="22"/>
        </w:rPr>
        <w:t xml:space="preserve"> </w:t>
      </w:r>
    </w:p>
    <w:p w14:paraId="10F44225" w14:textId="77777777" w:rsidR="00F8064F" w:rsidRPr="00F8064F" w:rsidRDefault="00915FA7" w:rsidP="00F8064F">
      <w:pPr>
        <w:spacing w:before="60" w:after="60"/>
        <w:ind w:left="708"/>
        <w:jc w:val="both"/>
        <w:rPr>
          <w:rFonts w:ascii="Cambria" w:hAnsi="Cambria"/>
          <w:i/>
          <w:iCs/>
          <w:sz w:val="22"/>
          <w:szCs w:val="22"/>
        </w:rPr>
      </w:pPr>
      <w:r w:rsidRPr="00F8064F">
        <w:rPr>
          <w:rFonts w:ascii="Cambria" w:hAnsi="Cambria"/>
          <w:i/>
          <w:iCs/>
          <w:sz w:val="22"/>
          <w:szCs w:val="22"/>
        </w:rPr>
        <w:t>Dunque,</w:t>
      </w:r>
      <w:r w:rsidR="00E33009" w:rsidRPr="00F8064F">
        <w:rPr>
          <w:rFonts w:ascii="Cambria" w:hAnsi="Cambria"/>
          <w:i/>
          <w:iCs/>
          <w:sz w:val="22"/>
          <w:szCs w:val="22"/>
        </w:rPr>
        <w:t xml:space="preserve"> l</w:t>
      </w:r>
      <w:r w:rsidR="00DE4DEC" w:rsidRPr="00F8064F">
        <w:rPr>
          <w:rFonts w:ascii="Cambria" w:hAnsi="Cambria"/>
          <w:i/>
          <w:iCs/>
          <w:sz w:val="22"/>
          <w:szCs w:val="22"/>
        </w:rPr>
        <w:t>’idea di un ambiente accessibile –</w:t>
      </w:r>
      <w:r w:rsidR="00E33009" w:rsidRPr="00F8064F">
        <w:rPr>
          <w:rFonts w:ascii="Cambria" w:hAnsi="Cambria"/>
          <w:i/>
          <w:iCs/>
          <w:sz w:val="22"/>
          <w:szCs w:val="22"/>
        </w:rPr>
        <w:t xml:space="preserve"> </w:t>
      </w:r>
      <w:r w:rsidR="00DE4DEC" w:rsidRPr="00F8064F">
        <w:rPr>
          <w:rFonts w:ascii="Cambria" w:hAnsi="Cambria"/>
          <w:i/>
          <w:iCs/>
          <w:sz w:val="22"/>
          <w:szCs w:val="22"/>
        </w:rPr>
        <w:t xml:space="preserve">di un mondo ove nessuno, indipendentemente dalla propria condizione fisica o cognitiva, incontri più barriere architettoniche o tecnologiche o sociali </w:t>
      </w:r>
      <w:r w:rsidR="00DE4DEC" w:rsidRPr="00F8064F">
        <w:rPr>
          <w:rFonts w:ascii="Cambria" w:hAnsi="Cambria"/>
          <w:i/>
          <w:iCs/>
          <w:sz w:val="22"/>
          <w:szCs w:val="22"/>
        </w:rPr>
        <w:lastRenderedPageBreak/>
        <w:t xml:space="preserve">che possano condizionare la sua mobilità, limitare le sue relazioni, impedirgli la sua piena realizzazione come persona e come cittadino – non può più essere confinata nell’utopia. </w:t>
      </w:r>
    </w:p>
    <w:p w14:paraId="1248286C" w14:textId="0AFBE4B9" w:rsidR="00924DDA" w:rsidRDefault="00DE4DEC" w:rsidP="005E3A5E">
      <w:pPr>
        <w:spacing w:before="60" w:after="60"/>
        <w:jc w:val="both"/>
        <w:rPr>
          <w:rFonts w:ascii="Cambria" w:hAnsi="Cambria"/>
          <w:sz w:val="22"/>
          <w:szCs w:val="22"/>
        </w:rPr>
      </w:pPr>
      <w:r w:rsidRPr="004F0B51">
        <w:rPr>
          <w:rFonts w:ascii="Cambria" w:hAnsi="Cambria"/>
          <w:sz w:val="22"/>
          <w:szCs w:val="22"/>
        </w:rPr>
        <w:t xml:space="preserve">Oggi </w:t>
      </w:r>
      <w:r w:rsidR="00F220EE">
        <w:rPr>
          <w:rFonts w:ascii="Cambria" w:hAnsi="Cambria"/>
          <w:sz w:val="22"/>
          <w:szCs w:val="22"/>
        </w:rPr>
        <w:t xml:space="preserve">con i mezzi e le conoscenze che abbiamo, </w:t>
      </w:r>
      <w:r w:rsidRPr="004F0B51">
        <w:rPr>
          <w:rFonts w:ascii="Cambria" w:hAnsi="Cambria"/>
          <w:sz w:val="22"/>
          <w:szCs w:val="22"/>
        </w:rPr>
        <w:t>questo sogno deve diventare realtà: è un prerequisito per la realizzazione di una società inclusiva</w:t>
      </w:r>
      <w:r w:rsidR="00F220EE">
        <w:rPr>
          <w:rFonts w:ascii="Cambria" w:hAnsi="Cambria"/>
          <w:sz w:val="22"/>
          <w:szCs w:val="22"/>
        </w:rPr>
        <w:t>, è parte di quell’ecologia integrale che vogliamo perseguire.</w:t>
      </w:r>
    </w:p>
    <w:p w14:paraId="2F89985D" w14:textId="77777777" w:rsidR="00D44C56" w:rsidRPr="004F0B51" w:rsidRDefault="00D44C56" w:rsidP="00D44C56">
      <w:pPr>
        <w:spacing w:before="60" w:after="60"/>
        <w:jc w:val="both"/>
        <w:rPr>
          <w:rFonts w:ascii="Cambria" w:hAnsi="Cambria"/>
          <w:sz w:val="22"/>
          <w:szCs w:val="22"/>
        </w:rPr>
      </w:pPr>
      <w:r>
        <w:rPr>
          <w:rFonts w:ascii="Cambria" w:hAnsi="Cambria"/>
          <w:sz w:val="22"/>
          <w:szCs w:val="22"/>
        </w:rPr>
        <w:t>Grazie per l’attenzione</w:t>
      </w:r>
    </w:p>
    <w:p w14:paraId="7C393757" w14:textId="0DA40526" w:rsidR="00D44C56" w:rsidRPr="00D44C56" w:rsidRDefault="00D44C56" w:rsidP="005E3A5E">
      <w:pPr>
        <w:spacing w:before="60" w:after="60"/>
        <w:jc w:val="both"/>
        <w:rPr>
          <w:rFonts w:ascii="Cambria" w:hAnsi="Cambria"/>
          <w:i/>
          <w:iCs/>
          <w:sz w:val="22"/>
          <w:szCs w:val="22"/>
        </w:rPr>
      </w:pPr>
      <w:r w:rsidRPr="00D44C56">
        <w:rPr>
          <w:rFonts w:ascii="Cambria" w:hAnsi="Cambria"/>
          <w:i/>
          <w:iCs/>
          <w:sz w:val="22"/>
          <w:szCs w:val="22"/>
        </w:rPr>
        <w:tab/>
        <w:t>Grazie per l’attenzione</w:t>
      </w:r>
    </w:p>
    <w:p w14:paraId="31D2F372" w14:textId="77777777" w:rsidR="00D44C56" w:rsidRPr="004F0B51" w:rsidRDefault="00D44C56">
      <w:pPr>
        <w:spacing w:before="60" w:after="60"/>
        <w:jc w:val="both"/>
        <w:rPr>
          <w:rFonts w:ascii="Cambria" w:hAnsi="Cambria"/>
          <w:sz w:val="22"/>
          <w:szCs w:val="22"/>
        </w:rPr>
      </w:pPr>
    </w:p>
    <w:sectPr w:rsidR="00D44C56" w:rsidRPr="004F0B51" w:rsidSect="00D7582B">
      <w:headerReference w:type="default" r:id="rId7"/>
      <w:pgSz w:w="11900" w:h="16840" w:code="9"/>
      <w:pgMar w:top="1701"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124D" w14:textId="77777777" w:rsidR="00D721C5" w:rsidRDefault="00D721C5" w:rsidP="00841AA1">
      <w:r>
        <w:separator/>
      </w:r>
    </w:p>
  </w:endnote>
  <w:endnote w:type="continuationSeparator" w:id="0">
    <w:p w14:paraId="312B589F" w14:textId="77777777" w:rsidR="00D721C5" w:rsidRDefault="00D721C5" w:rsidP="0084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D921" w14:textId="77777777" w:rsidR="00D721C5" w:rsidRDefault="00D721C5" w:rsidP="00841AA1">
      <w:r>
        <w:separator/>
      </w:r>
    </w:p>
  </w:footnote>
  <w:footnote w:type="continuationSeparator" w:id="0">
    <w:p w14:paraId="0CCFBDE0" w14:textId="77777777" w:rsidR="00D721C5" w:rsidRDefault="00D721C5" w:rsidP="0084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AE0F" w14:textId="77777777" w:rsidR="00841AA1" w:rsidRPr="003534E4" w:rsidRDefault="00841AA1" w:rsidP="00841AA1">
    <w:pPr>
      <w:pStyle w:val="Intestazione"/>
      <w:ind w:firstLine="1416"/>
      <w:rPr>
        <w:i/>
        <w:iCs/>
      </w:rPr>
    </w:pPr>
    <w:r w:rsidRPr="003534E4">
      <w:rPr>
        <w:b/>
        <w:bCs/>
        <w:i/>
        <w:iCs/>
        <w:noProof/>
      </w:rPr>
      <w:drawing>
        <wp:anchor distT="0" distB="0" distL="114300" distR="114300" simplePos="0" relativeHeight="251660288" behindDoc="0" locked="0" layoutInCell="1" allowOverlap="1" wp14:anchorId="0E657FD4" wp14:editId="66E5B317">
          <wp:simplePos x="0" y="0"/>
          <wp:positionH relativeFrom="margin">
            <wp:posOffset>5755640</wp:posOffset>
          </wp:positionH>
          <wp:positionV relativeFrom="paragraph">
            <wp:posOffset>-21590</wp:posOffset>
          </wp:positionV>
          <wp:extent cx="371475" cy="371475"/>
          <wp:effectExtent l="57150" t="76200" r="66675" b="857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371475" cy="3714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3534E4">
      <w:rPr>
        <w:b/>
        <w:bCs/>
        <w:i/>
        <w:iCs/>
        <w:noProof/>
      </w:rPr>
      <w:drawing>
        <wp:anchor distT="0" distB="0" distL="114300" distR="114300" simplePos="0" relativeHeight="251659264" behindDoc="0" locked="0" layoutInCell="1" allowOverlap="1" wp14:anchorId="151479B6" wp14:editId="4D8DF45D">
          <wp:simplePos x="0" y="0"/>
          <wp:positionH relativeFrom="margin">
            <wp:posOffset>51435</wp:posOffset>
          </wp:positionH>
          <wp:positionV relativeFrom="paragraph">
            <wp:posOffset>-12065</wp:posOffset>
          </wp:positionV>
          <wp:extent cx="797675" cy="417830"/>
          <wp:effectExtent l="57150" t="76200" r="59690" b="77470"/>
          <wp:wrapNone/>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797675" cy="41783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3534E4">
      <w:rPr>
        <w:b/>
        <w:bCs/>
        <w:i/>
        <w:iCs/>
      </w:rPr>
      <w:t xml:space="preserve">  </w:t>
    </w:r>
    <w:proofErr w:type="spellStart"/>
    <w:r w:rsidRPr="003534E4">
      <w:rPr>
        <w:i/>
        <w:iCs/>
      </w:rPr>
      <w:t>Accessible</w:t>
    </w:r>
    <w:proofErr w:type="spellEnd"/>
    <w:r w:rsidRPr="003534E4">
      <w:rPr>
        <w:i/>
        <w:iCs/>
      </w:rPr>
      <w:t xml:space="preserve"> Environment</w:t>
    </w:r>
  </w:p>
  <w:p w14:paraId="3F1471FB" w14:textId="0C7F5999" w:rsidR="00841AA1" w:rsidRPr="003534E4" w:rsidRDefault="00841AA1" w:rsidP="00841AA1">
    <w:pPr>
      <w:pStyle w:val="Intestazione"/>
      <w:rPr>
        <w:i/>
        <w:iCs/>
      </w:rPr>
    </w:pPr>
    <w:r w:rsidRPr="003534E4">
      <w:rPr>
        <w:i/>
        <w:iCs/>
      </w:rPr>
      <w:t xml:space="preserve">                            Inclusive Society</w:t>
    </w:r>
  </w:p>
  <w:p w14:paraId="4BE0B559" w14:textId="77777777" w:rsidR="00841AA1" w:rsidRDefault="00841AA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55A3"/>
    <w:multiLevelType w:val="hybridMultilevel"/>
    <w:tmpl w:val="FD66FC94"/>
    <w:lvl w:ilvl="0" w:tplc="50E82E88">
      <w:start w:val="1"/>
      <w:numFmt w:val="decimal"/>
      <w:lvlText w:val="%1."/>
      <w:lvlJc w:val="left"/>
      <w:pPr>
        <w:ind w:left="360" w:hanging="360"/>
      </w:pPr>
      <w:rPr>
        <w:rFonts w:hint="default"/>
        <w:lang w:val="it-I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4EDF0170"/>
    <w:multiLevelType w:val="hybridMultilevel"/>
    <w:tmpl w:val="24B81A6E"/>
    <w:lvl w:ilvl="0" w:tplc="7264F08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693CFC"/>
    <w:multiLevelType w:val="hybridMultilevel"/>
    <w:tmpl w:val="8B20C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EC"/>
    <w:rsid w:val="000019C5"/>
    <w:rsid w:val="000435DF"/>
    <w:rsid w:val="00055A37"/>
    <w:rsid w:val="00060415"/>
    <w:rsid w:val="0007198E"/>
    <w:rsid w:val="000919E1"/>
    <w:rsid w:val="000A31DD"/>
    <w:rsid w:val="000C0D85"/>
    <w:rsid w:val="001208ED"/>
    <w:rsid w:val="00133E26"/>
    <w:rsid w:val="00190058"/>
    <w:rsid w:val="001A4119"/>
    <w:rsid w:val="001C436B"/>
    <w:rsid w:val="00241033"/>
    <w:rsid w:val="00243569"/>
    <w:rsid w:val="00287B20"/>
    <w:rsid w:val="0029171B"/>
    <w:rsid w:val="0029376E"/>
    <w:rsid w:val="002B6890"/>
    <w:rsid w:val="00372A8A"/>
    <w:rsid w:val="00385A67"/>
    <w:rsid w:val="003A3046"/>
    <w:rsid w:val="003A32B9"/>
    <w:rsid w:val="003C7B53"/>
    <w:rsid w:val="003D21C0"/>
    <w:rsid w:val="003D5565"/>
    <w:rsid w:val="003F395C"/>
    <w:rsid w:val="00435F06"/>
    <w:rsid w:val="004847A4"/>
    <w:rsid w:val="004A7ED1"/>
    <w:rsid w:val="004F0B51"/>
    <w:rsid w:val="00507F54"/>
    <w:rsid w:val="0051754F"/>
    <w:rsid w:val="0052219B"/>
    <w:rsid w:val="0059089C"/>
    <w:rsid w:val="005A429B"/>
    <w:rsid w:val="005A55E6"/>
    <w:rsid w:val="005A6AD3"/>
    <w:rsid w:val="005B2A0E"/>
    <w:rsid w:val="005E3A5E"/>
    <w:rsid w:val="005F6010"/>
    <w:rsid w:val="00635632"/>
    <w:rsid w:val="006561D7"/>
    <w:rsid w:val="00681237"/>
    <w:rsid w:val="006A3457"/>
    <w:rsid w:val="006E207B"/>
    <w:rsid w:val="006E321F"/>
    <w:rsid w:val="006F5824"/>
    <w:rsid w:val="0070643B"/>
    <w:rsid w:val="007158AE"/>
    <w:rsid w:val="00731FC9"/>
    <w:rsid w:val="00740A15"/>
    <w:rsid w:val="007F2249"/>
    <w:rsid w:val="008054D2"/>
    <w:rsid w:val="00826485"/>
    <w:rsid w:val="00841AA1"/>
    <w:rsid w:val="008A3121"/>
    <w:rsid w:val="008B2A00"/>
    <w:rsid w:val="008D0320"/>
    <w:rsid w:val="008D17DD"/>
    <w:rsid w:val="008D4353"/>
    <w:rsid w:val="00915FA7"/>
    <w:rsid w:val="00924DDA"/>
    <w:rsid w:val="00933D20"/>
    <w:rsid w:val="00934D7A"/>
    <w:rsid w:val="00941E42"/>
    <w:rsid w:val="0096502D"/>
    <w:rsid w:val="00966E6C"/>
    <w:rsid w:val="00971BBD"/>
    <w:rsid w:val="009B5928"/>
    <w:rsid w:val="009E3B0E"/>
    <w:rsid w:val="009F22D6"/>
    <w:rsid w:val="009F509A"/>
    <w:rsid w:val="00A122A9"/>
    <w:rsid w:val="00A572FF"/>
    <w:rsid w:val="00A75396"/>
    <w:rsid w:val="00AE488D"/>
    <w:rsid w:val="00AE7500"/>
    <w:rsid w:val="00B005F6"/>
    <w:rsid w:val="00BA596D"/>
    <w:rsid w:val="00BB0D3A"/>
    <w:rsid w:val="00BD7E46"/>
    <w:rsid w:val="00BF6975"/>
    <w:rsid w:val="00C11322"/>
    <w:rsid w:val="00C55453"/>
    <w:rsid w:val="00C75DA3"/>
    <w:rsid w:val="00CD0F19"/>
    <w:rsid w:val="00D16CD6"/>
    <w:rsid w:val="00D20363"/>
    <w:rsid w:val="00D2267A"/>
    <w:rsid w:val="00D41E0F"/>
    <w:rsid w:val="00D44C56"/>
    <w:rsid w:val="00D60DE9"/>
    <w:rsid w:val="00D660D1"/>
    <w:rsid w:val="00D66270"/>
    <w:rsid w:val="00D721C5"/>
    <w:rsid w:val="00D7582B"/>
    <w:rsid w:val="00D84E3B"/>
    <w:rsid w:val="00DE4DEC"/>
    <w:rsid w:val="00DF0305"/>
    <w:rsid w:val="00DF5E68"/>
    <w:rsid w:val="00E10E07"/>
    <w:rsid w:val="00E33009"/>
    <w:rsid w:val="00E3575A"/>
    <w:rsid w:val="00E55BB8"/>
    <w:rsid w:val="00E61B58"/>
    <w:rsid w:val="00EA7425"/>
    <w:rsid w:val="00EE2F6C"/>
    <w:rsid w:val="00F220EE"/>
    <w:rsid w:val="00F3078D"/>
    <w:rsid w:val="00F5183D"/>
    <w:rsid w:val="00F804E1"/>
    <w:rsid w:val="00F8064F"/>
    <w:rsid w:val="00FB6582"/>
    <w:rsid w:val="00FC2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5CA3"/>
  <w15:chartTrackingRefBased/>
  <w15:docId w15:val="{FAAD1897-DD92-5446-858F-BB382D15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84E3B"/>
    <w:pPr>
      <w:ind w:left="720"/>
      <w:contextualSpacing/>
    </w:pPr>
  </w:style>
  <w:style w:type="paragraph" w:styleId="Intestazione">
    <w:name w:val="header"/>
    <w:basedOn w:val="Normale"/>
    <w:link w:val="IntestazioneCarattere"/>
    <w:uiPriority w:val="99"/>
    <w:unhideWhenUsed/>
    <w:rsid w:val="00841AA1"/>
    <w:pPr>
      <w:tabs>
        <w:tab w:val="center" w:pos="4819"/>
        <w:tab w:val="right" w:pos="9638"/>
      </w:tabs>
    </w:pPr>
  </w:style>
  <w:style w:type="character" w:customStyle="1" w:styleId="IntestazioneCarattere">
    <w:name w:val="Intestazione Carattere"/>
    <w:basedOn w:val="Carpredefinitoparagrafo"/>
    <w:link w:val="Intestazione"/>
    <w:uiPriority w:val="99"/>
    <w:rsid w:val="00841AA1"/>
  </w:style>
  <w:style w:type="paragraph" w:styleId="Pidipagina">
    <w:name w:val="footer"/>
    <w:basedOn w:val="Normale"/>
    <w:link w:val="PidipaginaCarattere"/>
    <w:uiPriority w:val="99"/>
    <w:unhideWhenUsed/>
    <w:rsid w:val="00841AA1"/>
    <w:pPr>
      <w:tabs>
        <w:tab w:val="center" w:pos="4819"/>
        <w:tab w:val="right" w:pos="9638"/>
      </w:tabs>
    </w:pPr>
  </w:style>
  <w:style w:type="character" w:customStyle="1" w:styleId="PidipaginaCarattere">
    <w:name w:val="Piè di pagina Carattere"/>
    <w:basedOn w:val="Carpredefinitoparagrafo"/>
    <w:link w:val="Pidipagina"/>
    <w:uiPriority w:val="99"/>
    <w:rsid w:val="00841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3001</Words>
  <Characters>17109</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Maurizio</dc:creator>
  <cp:keywords/>
  <dc:description/>
  <cp:lastModifiedBy>Renzo Andrich</cp:lastModifiedBy>
  <cp:revision>34</cp:revision>
  <dcterms:created xsi:type="dcterms:W3CDTF">2021-07-21T20:11:00Z</dcterms:created>
  <dcterms:modified xsi:type="dcterms:W3CDTF">2021-10-01T20:05:00Z</dcterms:modified>
</cp:coreProperties>
</file>