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18EC817A" w:rsidR="00BA6C42" w:rsidRDefault="00353049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1474003F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18825B" wp14:editId="413A3C0A">
            <wp:simplePos x="0" y="0"/>
            <wp:positionH relativeFrom="margin">
              <wp:posOffset>2154555</wp:posOffset>
            </wp:positionH>
            <wp:positionV relativeFrom="paragraph">
              <wp:posOffset>-192405</wp:posOffset>
            </wp:positionV>
            <wp:extent cx="1007236" cy="915670"/>
            <wp:effectExtent l="0" t="0" r="2540" b="0"/>
            <wp:wrapNone/>
            <wp:docPr id="10" name="Immagine 10" descr="Logo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Logo Movimento dei Focolar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0" cy="91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08083A02" w:rsidR="00F27C3D" w:rsidRPr="00185469" w:rsidRDefault="00F27C3D" w:rsidP="00143F10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Ambiente Accessibile</w:t>
      </w:r>
    </w:p>
    <w:p w14:paraId="64622A38" w14:textId="1C5C8030" w:rsidR="00F27C3D" w:rsidRPr="00185469" w:rsidRDefault="00F27C3D" w:rsidP="00F27C3D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Società inclusiva</w:t>
      </w:r>
    </w:p>
    <w:p w14:paraId="5773AD05" w14:textId="694BCF4C" w:rsidR="00F27C3D" w:rsidRPr="00A13C7B" w:rsidRDefault="00143F10" w:rsidP="00F27C3D">
      <w:pPr>
        <w:spacing w:after="0"/>
        <w:jc w:val="center"/>
        <w:rPr>
          <w:i/>
          <w:i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4C5A3CCD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2E09E31B" w:rsidR="008C5812" w:rsidRPr="001A59FA" w:rsidRDefault="0085473E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A59FA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Accessibilità </w:t>
                            </w:r>
                            <w:r w:rsidR="001A59FA" w:rsidRPr="001A59FA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>e Inclusione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" fillcolor="#903" stroked="f" strokeweight=".5pt">
                <v:textbox>
                  <w:txbxContent>
                    <w:p w14:paraId="6E896C46" w14:textId="2E09E31B" w:rsidR="008C5812" w:rsidRPr="001A59FA" w:rsidRDefault="0085473E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</w:rPr>
                      </w:pPr>
                      <w:r w:rsidRPr="001A59FA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</w:rPr>
                        <w:t xml:space="preserve">Accessibilità </w:t>
                      </w:r>
                      <w:r w:rsidR="001A59FA" w:rsidRPr="001A59FA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</w:rPr>
                        <w:t>e Inclusione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Default="00F27C3D" w:rsidP="00F27C3D">
      <w:pPr>
        <w:spacing w:after="0"/>
        <w:jc w:val="center"/>
      </w:pPr>
    </w:p>
    <w:p w14:paraId="6F88E7D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2E0C88F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4153E3E9" w14:textId="77777777" w:rsidR="009E58DC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04C0DDF0" w14:textId="405F8BC6" w:rsidR="00F27C3D" w:rsidRDefault="001A59FA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Quarto</w:t>
      </w:r>
      <w:r w:rsidR="00F27C3D" w:rsidRPr="00F816A6">
        <w:rPr>
          <w:i/>
          <w:iCs/>
          <w:sz w:val="28"/>
          <w:szCs w:val="28"/>
        </w:rPr>
        <w:t xml:space="preserve"> webinar per</w:t>
      </w:r>
      <w:r w:rsidR="0000546D" w:rsidRPr="00F816A6">
        <w:rPr>
          <w:i/>
          <w:iCs/>
          <w:sz w:val="28"/>
          <w:szCs w:val="28"/>
        </w:rPr>
        <w:t xml:space="preserve"> </w:t>
      </w:r>
      <w:r w:rsidR="00D22574" w:rsidRPr="00F816A6">
        <w:rPr>
          <w:i/>
          <w:iCs/>
          <w:sz w:val="28"/>
          <w:szCs w:val="28"/>
        </w:rPr>
        <w:t>approfondire la cultura dell’accessibilità</w:t>
      </w:r>
      <w:r w:rsidR="004604A2" w:rsidRPr="00F816A6">
        <w:rPr>
          <w:i/>
          <w:iCs/>
          <w:sz w:val="28"/>
          <w:szCs w:val="28"/>
        </w:rPr>
        <w:t>,</w:t>
      </w:r>
      <w:r w:rsidR="0000546D" w:rsidRPr="00F816A6">
        <w:rPr>
          <w:i/>
          <w:iCs/>
          <w:sz w:val="28"/>
          <w:szCs w:val="28"/>
        </w:rPr>
        <w:t xml:space="preserve"> </w:t>
      </w:r>
      <w:r w:rsidR="001F5406" w:rsidRPr="00F816A6">
        <w:rPr>
          <w:i/>
          <w:iCs/>
          <w:sz w:val="28"/>
          <w:szCs w:val="28"/>
        </w:rPr>
        <w:t xml:space="preserve">per scambiare esperienze su come costruire </w:t>
      </w:r>
      <w:r w:rsidR="00D22574" w:rsidRPr="00F816A6">
        <w:rPr>
          <w:i/>
          <w:iCs/>
          <w:sz w:val="28"/>
          <w:szCs w:val="28"/>
        </w:rPr>
        <w:t>un</w:t>
      </w:r>
      <w:r w:rsidR="001F5406" w:rsidRPr="00F816A6">
        <w:rPr>
          <w:i/>
          <w:iCs/>
          <w:sz w:val="28"/>
          <w:szCs w:val="28"/>
        </w:rPr>
        <w:t xml:space="preserve">a società </w:t>
      </w:r>
      <w:r w:rsidR="00E76F49" w:rsidRPr="00F816A6">
        <w:rPr>
          <w:i/>
          <w:iCs/>
          <w:sz w:val="28"/>
          <w:szCs w:val="28"/>
        </w:rPr>
        <w:t>libera da</w:t>
      </w:r>
      <w:r w:rsidR="006F456F" w:rsidRPr="00F816A6">
        <w:rPr>
          <w:i/>
          <w:iCs/>
          <w:sz w:val="28"/>
          <w:szCs w:val="28"/>
        </w:rPr>
        <w:t xml:space="preserve"> quelle</w:t>
      </w:r>
      <w:r w:rsidR="00E76F49" w:rsidRPr="00F816A6">
        <w:rPr>
          <w:i/>
          <w:iCs/>
          <w:sz w:val="28"/>
          <w:szCs w:val="28"/>
        </w:rPr>
        <w:t xml:space="preserve"> </w:t>
      </w:r>
      <w:r w:rsidR="0000546D" w:rsidRPr="00F816A6">
        <w:rPr>
          <w:i/>
          <w:iCs/>
          <w:sz w:val="28"/>
          <w:szCs w:val="28"/>
        </w:rPr>
        <w:t>barriere</w:t>
      </w:r>
      <w:r w:rsidR="001F5406" w:rsidRPr="00F816A6">
        <w:rPr>
          <w:i/>
          <w:iCs/>
          <w:sz w:val="28"/>
          <w:szCs w:val="28"/>
        </w:rPr>
        <w:t xml:space="preserve"> architettoniche, tecnologiche, culturali, sociali</w:t>
      </w:r>
      <w:r w:rsidR="00E76F49" w:rsidRPr="00F816A6">
        <w:rPr>
          <w:i/>
          <w:iCs/>
          <w:sz w:val="28"/>
          <w:szCs w:val="28"/>
        </w:rPr>
        <w:t xml:space="preserve"> che esclu</w:t>
      </w:r>
      <w:r w:rsidR="006F456F" w:rsidRPr="00F816A6">
        <w:rPr>
          <w:i/>
          <w:iCs/>
          <w:sz w:val="28"/>
          <w:szCs w:val="28"/>
        </w:rPr>
        <w:t>dono tante persone</w:t>
      </w:r>
      <w:r w:rsidR="00E76F49" w:rsidRPr="00F816A6">
        <w:rPr>
          <w:i/>
          <w:iCs/>
          <w:sz w:val="28"/>
          <w:szCs w:val="28"/>
        </w:rPr>
        <w:t>.</w:t>
      </w:r>
    </w:p>
    <w:p w14:paraId="7CFB3154" w14:textId="6D6AB4E1" w:rsidR="00193DAB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A24EA4" w:rsidRDefault="001A59FA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5949B417" w:rsidR="00143F10" w:rsidRPr="009E7E95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>
        <w:rPr>
          <w:rFonts w:ascii="Arial Rounded MT Bold" w:hAnsi="Arial Rounded MT Bold"/>
          <w:color w:val="FFFFFF" w:themeColor="background1"/>
          <w:sz w:val="40"/>
          <w:szCs w:val="40"/>
        </w:rPr>
        <w:t xml:space="preserve">Venerdì </w:t>
      </w:r>
      <w:r w:rsidR="001A59FA">
        <w:rPr>
          <w:rFonts w:ascii="Arial Rounded MT Bold" w:hAnsi="Arial Rounded MT Bold"/>
          <w:color w:val="FFFFFF" w:themeColor="background1"/>
          <w:sz w:val="40"/>
          <w:szCs w:val="40"/>
        </w:rPr>
        <w:t>10 dicembre</w:t>
      </w:r>
      <w:r w:rsidR="00143F10" w:rsidRPr="009E7E95">
        <w:rPr>
          <w:rFonts w:ascii="Arial Rounded MT Bold" w:hAnsi="Arial Rounded MT Bold"/>
          <w:color w:val="FFFFFF" w:themeColor="background1"/>
          <w:sz w:val="40"/>
          <w:szCs w:val="40"/>
        </w:rPr>
        <w:t xml:space="preserve"> 2021</w:t>
      </w:r>
    </w:p>
    <w:p w14:paraId="20BDD7AF" w14:textId="438164CF" w:rsidR="00DE19B9" w:rsidRPr="009E7E95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C84CBBE">
                <wp:simplePos x="0" y="0"/>
                <wp:positionH relativeFrom="column">
                  <wp:posOffset>659130</wp:posOffset>
                </wp:positionH>
                <wp:positionV relativeFrom="paragraph">
                  <wp:posOffset>1192530</wp:posOffset>
                </wp:positionV>
                <wp:extent cx="5181600" cy="548640"/>
                <wp:effectExtent l="0" t="0" r="1905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1DB10AC" w:rsidR="00353049" w:rsidRPr="009E7E95" w:rsidRDefault="00353049" w:rsidP="009E7E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Istruzioni per partecipare su Zoom o assistere in streaming su YouTube:</w:t>
                            </w: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consultare il sito del progetto </w:t>
                            </w:r>
                            <w:hyperlink r:id="rId11" w:history="1">
                              <w:r w:rsidR="006B55B7" w:rsidRPr="00F0504B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www.aeis.cloud</w:t>
                              </w:r>
                            </w:hyperlink>
                            <w:r w:rsidR="006B55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17239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0;text-align:left;margin-left:51.9pt;margin-top:93.9pt;width:408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" fillcolor="yellow" strokeweight=".5pt">
                <v:textbox>
                  <w:txbxContent>
                    <w:p w14:paraId="0370B446" w14:textId="41DB10AC" w:rsidR="00353049" w:rsidRPr="009E7E95" w:rsidRDefault="00353049" w:rsidP="009E7E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Istruzioni per partecipare su Zoom o assistere in streaming su YouTube:</w:t>
                      </w: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 xml:space="preserve">consultare il sito del progetto </w:t>
                      </w:r>
                      <w:hyperlink r:id="rId12" w:history="1">
                        <w:r w:rsidR="006B55B7" w:rsidRPr="00F0504B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www.aeis.cloud</w:t>
                        </w:r>
                      </w:hyperlink>
                      <w:r w:rsidR="006B55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9E7E95">
        <w:rPr>
          <w:b/>
          <w:bCs/>
          <w:color w:val="FFFFFF" w:themeColor="background1"/>
          <w:sz w:val="40"/>
          <w:szCs w:val="40"/>
        </w:rPr>
        <w:t>h. 18 (ora italiana)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  <w:r w:rsidRPr="009E7E95">
        <w:rPr>
          <w:i/>
          <w:iCs/>
          <w:color w:val="FFFFFF" w:themeColor="background1"/>
          <w:sz w:val="40"/>
          <w:szCs w:val="40"/>
        </w:rPr>
        <w:t>(UTC 1</w:t>
      </w:r>
      <w:r w:rsidR="00534C1F">
        <w:rPr>
          <w:i/>
          <w:iCs/>
          <w:color w:val="FFFFFF" w:themeColor="background1"/>
          <w:sz w:val="40"/>
          <w:szCs w:val="40"/>
        </w:rPr>
        <w:t>7</w:t>
      </w:r>
      <w:r w:rsidRPr="009E7E95">
        <w:rPr>
          <w:i/>
          <w:iCs/>
          <w:color w:val="FFFFFF" w:themeColor="background1"/>
          <w:sz w:val="40"/>
          <w:szCs w:val="40"/>
        </w:rPr>
        <w:t>)</w:t>
      </w:r>
    </w:p>
    <w:sectPr w:rsidR="00DE19B9" w:rsidRPr="009E7E95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96AAB"/>
    <w:rsid w:val="000B106E"/>
    <w:rsid w:val="000F3A33"/>
    <w:rsid w:val="00143F10"/>
    <w:rsid w:val="00153EF8"/>
    <w:rsid w:val="00185469"/>
    <w:rsid w:val="00193DAB"/>
    <w:rsid w:val="001A59FA"/>
    <w:rsid w:val="001B5603"/>
    <w:rsid w:val="001F3F67"/>
    <w:rsid w:val="001F5406"/>
    <w:rsid w:val="00201511"/>
    <w:rsid w:val="002A48C3"/>
    <w:rsid w:val="00322EF3"/>
    <w:rsid w:val="00353049"/>
    <w:rsid w:val="00356DE3"/>
    <w:rsid w:val="004604A2"/>
    <w:rsid w:val="0047765A"/>
    <w:rsid w:val="004800DA"/>
    <w:rsid w:val="004F737B"/>
    <w:rsid w:val="00501812"/>
    <w:rsid w:val="0052209D"/>
    <w:rsid w:val="00534C1F"/>
    <w:rsid w:val="00547088"/>
    <w:rsid w:val="005E17BF"/>
    <w:rsid w:val="005F1A74"/>
    <w:rsid w:val="0060467F"/>
    <w:rsid w:val="0067482A"/>
    <w:rsid w:val="006B55B7"/>
    <w:rsid w:val="006F456F"/>
    <w:rsid w:val="00713D9C"/>
    <w:rsid w:val="007334D9"/>
    <w:rsid w:val="00783345"/>
    <w:rsid w:val="0085473E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57CC9"/>
    <w:rsid w:val="00C66054"/>
    <w:rsid w:val="00C90200"/>
    <w:rsid w:val="00D22574"/>
    <w:rsid w:val="00DC683B"/>
    <w:rsid w:val="00DE19B9"/>
    <w:rsid w:val="00DF0171"/>
    <w:rsid w:val="00E05E48"/>
    <w:rsid w:val="00E675DF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3</cp:revision>
  <cp:lastPrinted>2021-07-03T13:11:00Z</cp:lastPrinted>
  <dcterms:created xsi:type="dcterms:W3CDTF">2021-11-15T14:44:00Z</dcterms:created>
  <dcterms:modified xsi:type="dcterms:W3CDTF">2021-11-15T14:46:00Z</dcterms:modified>
</cp:coreProperties>
</file>