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F7D78" w14:textId="2E98B694" w:rsidR="00571749" w:rsidRPr="00D87A5B" w:rsidRDefault="00963948" w:rsidP="00B42D2F">
      <w:pPr>
        <w:jc w:val="center"/>
        <w:rPr>
          <w:rFonts w:ascii="Cambria" w:hAnsi="Cambria"/>
          <w:i/>
          <w:iCs/>
          <w:lang w:val="en-US"/>
        </w:rPr>
      </w:pPr>
      <w:r w:rsidRPr="00D87A5B">
        <w:rPr>
          <w:rFonts w:ascii="Cambria" w:hAnsi="Cambria"/>
          <w:b/>
          <w:bCs/>
          <w:lang w:val="en-US"/>
        </w:rPr>
        <w:t xml:space="preserve">Ideas for a mini-guide for the accessibility of meetings or events of the </w:t>
      </w:r>
      <w:proofErr w:type="spellStart"/>
      <w:r w:rsidRPr="00D87A5B">
        <w:rPr>
          <w:rFonts w:ascii="Cambria" w:hAnsi="Cambria"/>
          <w:b/>
          <w:bCs/>
          <w:lang w:val="en-US"/>
        </w:rPr>
        <w:t>Focolare</w:t>
      </w:r>
      <w:proofErr w:type="spellEnd"/>
      <w:r w:rsidRPr="00D87A5B">
        <w:rPr>
          <w:rFonts w:ascii="Cambria" w:hAnsi="Cambria"/>
          <w:b/>
          <w:bCs/>
          <w:lang w:val="en-US"/>
        </w:rPr>
        <w:t xml:space="preserve"> Movement </w:t>
      </w:r>
      <w:r w:rsidR="00571749" w:rsidRPr="00D87A5B">
        <w:rPr>
          <w:rFonts w:ascii="Cambria" w:hAnsi="Cambria"/>
          <w:i/>
          <w:iCs/>
          <w:lang w:val="en-US"/>
        </w:rPr>
        <w:t>(</w:t>
      </w:r>
      <w:r w:rsidRPr="00D87A5B">
        <w:rPr>
          <w:rFonts w:ascii="Cambria" w:hAnsi="Cambria"/>
          <w:i/>
          <w:iCs/>
          <w:lang w:val="en-US"/>
        </w:rPr>
        <w:t>working paper</w:t>
      </w:r>
      <w:r w:rsidR="00571749" w:rsidRPr="00D87A5B">
        <w:rPr>
          <w:rFonts w:ascii="Cambria" w:hAnsi="Cambria"/>
          <w:i/>
          <w:iCs/>
          <w:lang w:val="en-US"/>
        </w:rPr>
        <w:t xml:space="preserve"> – 8/7/2022)</w:t>
      </w:r>
    </w:p>
    <w:p w14:paraId="5B6B2C96" w14:textId="77777777" w:rsidR="00B42D2F" w:rsidRPr="00D87A5B" w:rsidRDefault="00B42D2F" w:rsidP="00BB6E43">
      <w:pPr>
        <w:rPr>
          <w:rFonts w:ascii="Cambria" w:hAnsi="Cambria"/>
          <w:lang w:val="en-US"/>
        </w:rPr>
      </w:pPr>
    </w:p>
    <w:p w14:paraId="2AFBF2B4" w14:textId="77777777" w:rsidR="009D66F7" w:rsidRDefault="00963948" w:rsidP="009D66F7">
      <w:pPr>
        <w:jc w:val="both"/>
        <w:rPr>
          <w:rFonts w:ascii="Cambria" w:hAnsi="Cambria"/>
          <w:i/>
          <w:iCs/>
          <w:lang w:val="en-US"/>
        </w:rPr>
      </w:pPr>
      <w:r w:rsidRPr="00D87A5B">
        <w:rPr>
          <w:rFonts w:ascii="Cambria" w:hAnsi="Cambria"/>
          <w:i/>
          <w:iCs/>
          <w:lang w:val="en-US"/>
        </w:rPr>
        <w:t xml:space="preserve">Organizing an event in such a way as not to create barriers that exclude people with disabilities is not complicated. You don't need to be a specialist. Just be aware of the importance of accessibility, follow some practical guidelines and be ready to listen and understand the specific needs of each person. </w:t>
      </w:r>
    </w:p>
    <w:p w14:paraId="2C921FFE" w14:textId="14637E5C" w:rsidR="00480203" w:rsidRPr="00D87A5B" w:rsidRDefault="00963948" w:rsidP="009D66F7">
      <w:pPr>
        <w:jc w:val="both"/>
        <w:rPr>
          <w:rFonts w:ascii="Cambria" w:hAnsi="Cambria"/>
          <w:i/>
          <w:iCs/>
          <w:lang w:val="en-US"/>
        </w:rPr>
      </w:pPr>
      <w:r w:rsidRPr="00D87A5B">
        <w:rPr>
          <w:rFonts w:ascii="Cambria" w:hAnsi="Cambria"/>
          <w:i/>
          <w:iCs/>
          <w:lang w:val="en-US"/>
        </w:rPr>
        <w:t xml:space="preserve">Within the AEIS project we are designing a simple and concise </w:t>
      </w:r>
      <w:r w:rsidR="009D66F7">
        <w:rPr>
          <w:rFonts w:ascii="Cambria" w:hAnsi="Cambria"/>
          <w:i/>
          <w:iCs/>
          <w:lang w:val="en-US"/>
        </w:rPr>
        <w:t>leaflet</w:t>
      </w:r>
      <w:r w:rsidRPr="00D87A5B">
        <w:rPr>
          <w:rFonts w:ascii="Cambria" w:hAnsi="Cambria"/>
          <w:i/>
          <w:iCs/>
          <w:lang w:val="en-US"/>
        </w:rPr>
        <w:t xml:space="preserve">, perhaps accompanied by effective and </w:t>
      </w:r>
      <w:r w:rsidR="009D66F7">
        <w:rPr>
          <w:rFonts w:ascii="Cambria" w:hAnsi="Cambria"/>
          <w:i/>
          <w:iCs/>
          <w:lang w:val="en-US"/>
        </w:rPr>
        <w:t>attractive</w:t>
      </w:r>
      <w:r w:rsidRPr="00D87A5B">
        <w:rPr>
          <w:rFonts w:ascii="Cambria" w:hAnsi="Cambria"/>
          <w:i/>
          <w:iCs/>
          <w:lang w:val="en-US"/>
        </w:rPr>
        <w:t xml:space="preserve"> images or cartoons, which summarizes the essential points to consider when organizing a meeting or event. The </w:t>
      </w:r>
      <w:r w:rsidR="009D66F7">
        <w:rPr>
          <w:rFonts w:ascii="Cambria" w:hAnsi="Cambria"/>
          <w:i/>
          <w:iCs/>
          <w:lang w:val="en-US"/>
        </w:rPr>
        <w:t>leaflet</w:t>
      </w:r>
      <w:r w:rsidRPr="00D87A5B">
        <w:rPr>
          <w:rFonts w:ascii="Cambria" w:hAnsi="Cambria"/>
          <w:i/>
          <w:iCs/>
          <w:lang w:val="en-US"/>
        </w:rPr>
        <w:t xml:space="preserve"> could then be reinterpreted in a very short video. For more in-depth information, a more technical document could then be thought of.</w:t>
      </w:r>
    </w:p>
    <w:p w14:paraId="490E7B31" w14:textId="77777777" w:rsidR="00963948" w:rsidRPr="00D87A5B" w:rsidRDefault="00963948" w:rsidP="00BB6E43">
      <w:pPr>
        <w:rPr>
          <w:rFonts w:ascii="Cambria" w:hAnsi="Cambria"/>
          <w:lang w:val="en-US"/>
        </w:rPr>
      </w:pPr>
    </w:p>
    <w:p w14:paraId="07836448" w14:textId="4833B706" w:rsidR="00965E61" w:rsidRPr="00D87A5B" w:rsidRDefault="00963948" w:rsidP="00BB6E43">
      <w:pPr>
        <w:rPr>
          <w:rFonts w:ascii="Cambria" w:hAnsi="Cambria"/>
          <w:b/>
          <w:bCs/>
          <w:i/>
          <w:iCs/>
          <w:lang w:val="en-US"/>
        </w:rPr>
      </w:pPr>
      <w:r w:rsidRPr="00D87A5B">
        <w:rPr>
          <w:rFonts w:ascii="Cambria" w:hAnsi="Cambria"/>
          <w:b/>
          <w:bCs/>
          <w:i/>
          <w:iCs/>
          <w:lang w:val="en-US"/>
        </w:rPr>
        <w:t>Here is a first draft idea (to be reviewed, perfected, etc.) of th</w:t>
      </w:r>
      <w:r w:rsidR="009D66F7">
        <w:rPr>
          <w:rFonts w:ascii="Cambria" w:hAnsi="Cambria"/>
          <w:b/>
          <w:bCs/>
          <w:i/>
          <w:iCs/>
          <w:lang w:val="en-US"/>
        </w:rPr>
        <w:t xml:space="preserve">e contents of the </w:t>
      </w:r>
      <w:proofErr w:type="gramStart"/>
      <w:r w:rsidR="009D66F7">
        <w:rPr>
          <w:rFonts w:ascii="Cambria" w:hAnsi="Cambria"/>
          <w:b/>
          <w:bCs/>
          <w:i/>
          <w:iCs/>
          <w:lang w:val="en-US"/>
        </w:rPr>
        <w:t>mini-guide</w:t>
      </w:r>
      <w:proofErr w:type="gramEnd"/>
    </w:p>
    <w:p w14:paraId="01089F47" w14:textId="77777777" w:rsidR="00963948" w:rsidRPr="00D87A5B" w:rsidRDefault="00963948" w:rsidP="00963948">
      <w:pPr>
        <w:jc w:val="right"/>
        <w:rPr>
          <w:rFonts w:ascii="Cambria" w:hAnsi="Cambria"/>
          <w:lang w:val="en-US"/>
        </w:rPr>
      </w:pPr>
    </w:p>
    <w:p w14:paraId="70B4D9AB" w14:textId="77777777" w:rsidR="00963948" w:rsidRPr="00D87A5B" w:rsidRDefault="00963948" w:rsidP="00963948">
      <w:pPr>
        <w:ind w:left="1416"/>
        <w:jc w:val="right"/>
        <w:rPr>
          <w:rFonts w:ascii="Cambria" w:hAnsi="Cambria"/>
          <w:b/>
          <w:bCs/>
          <w:i/>
          <w:iCs/>
          <w:sz w:val="20"/>
          <w:szCs w:val="20"/>
          <w:lang w:val="en-US"/>
        </w:rPr>
      </w:pPr>
      <w:r w:rsidRPr="00D87A5B">
        <w:rPr>
          <w:rFonts w:ascii="Cambria" w:hAnsi="Cambria"/>
          <w:b/>
          <w:bCs/>
          <w:i/>
          <w:iCs/>
          <w:sz w:val="20"/>
          <w:szCs w:val="20"/>
          <w:lang w:val="en-US"/>
        </w:rPr>
        <w:t>Every meeting is a moment in which "we make home",</w:t>
      </w:r>
    </w:p>
    <w:p w14:paraId="650F6284" w14:textId="77777777" w:rsidR="00963948" w:rsidRPr="00D87A5B" w:rsidRDefault="00963948" w:rsidP="00963948">
      <w:pPr>
        <w:ind w:left="1416"/>
        <w:jc w:val="right"/>
        <w:rPr>
          <w:rFonts w:ascii="Cambria" w:hAnsi="Cambria"/>
          <w:b/>
          <w:bCs/>
          <w:i/>
          <w:iCs/>
          <w:sz w:val="20"/>
          <w:szCs w:val="20"/>
          <w:lang w:val="en-US"/>
        </w:rPr>
      </w:pPr>
      <w:r w:rsidRPr="00D87A5B">
        <w:rPr>
          <w:rFonts w:ascii="Cambria" w:hAnsi="Cambria"/>
          <w:b/>
          <w:bCs/>
          <w:i/>
          <w:iCs/>
          <w:sz w:val="20"/>
          <w:szCs w:val="20"/>
          <w:lang w:val="en-US"/>
        </w:rPr>
        <w:t>and our homes will be:</w:t>
      </w:r>
    </w:p>
    <w:p w14:paraId="1A43434A" w14:textId="72634661" w:rsidR="00963948" w:rsidRPr="00D87A5B" w:rsidRDefault="00963948" w:rsidP="00963948">
      <w:pPr>
        <w:ind w:left="1416"/>
        <w:jc w:val="right"/>
        <w:rPr>
          <w:rFonts w:ascii="Cambria" w:hAnsi="Cambria"/>
          <w:i/>
          <w:iCs/>
          <w:sz w:val="20"/>
          <w:szCs w:val="20"/>
          <w:lang w:val="en-US"/>
        </w:rPr>
      </w:pPr>
      <w:r w:rsidRPr="00D87A5B">
        <w:rPr>
          <w:rFonts w:ascii="Cambria" w:hAnsi="Cambria"/>
          <w:i/>
          <w:iCs/>
          <w:sz w:val="20"/>
          <w:szCs w:val="20"/>
          <w:lang w:val="en-US"/>
        </w:rPr>
        <w:t xml:space="preserve">"... welcoming to every </w:t>
      </w:r>
      <w:r w:rsidR="00DF6B5B">
        <w:rPr>
          <w:rFonts w:ascii="Cambria" w:hAnsi="Cambria"/>
          <w:i/>
          <w:iCs/>
          <w:sz w:val="20"/>
          <w:szCs w:val="20"/>
          <w:lang w:val="en-US"/>
        </w:rPr>
        <w:t>person</w:t>
      </w:r>
      <w:r w:rsidRPr="00D87A5B">
        <w:rPr>
          <w:rFonts w:ascii="Cambria" w:hAnsi="Cambria"/>
          <w:i/>
          <w:iCs/>
          <w:sz w:val="20"/>
          <w:szCs w:val="20"/>
          <w:lang w:val="en-US"/>
        </w:rPr>
        <w:t xml:space="preserve"> who frequents them,</w:t>
      </w:r>
    </w:p>
    <w:p w14:paraId="21791F7D" w14:textId="77777777" w:rsidR="00963948" w:rsidRPr="00D87A5B" w:rsidRDefault="00963948" w:rsidP="00963948">
      <w:pPr>
        <w:ind w:left="1416"/>
        <w:jc w:val="right"/>
        <w:rPr>
          <w:rFonts w:ascii="Cambria" w:hAnsi="Cambria"/>
          <w:i/>
          <w:iCs/>
          <w:sz w:val="20"/>
          <w:szCs w:val="20"/>
          <w:lang w:val="en-US"/>
        </w:rPr>
      </w:pPr>
      <w:r w:rsidRPr="00D87A5B">
        <w:rPr>
          <w:rFonts w:ascii="Cambria" w:hAnsi="Cambria"/>
          <w:i/>
          <w:iCs/>
          <w:sz w:val="20"/>
          <w:szCs w:val="20"/>
          <w:lang w:val="en-US"/>
        </w:rPr>
        <w:t>so that no one feels uncomfortable in it,</w:t>
      </w:r>
    </w:p>
    <w:p w14:paraId="3EB9BB54" w14:textId="77777777" w:rsidR="00963948" w:rsidRPr="00D87A5B" w:rsidRDefault="00963948" w:rsidP="00963948">
      <w:pPr>
        <w:ind w:left="1416"/>
        <w:jc w:val="right"/>
        <w:rPr>
          <w:rFonts w:ascii="Cambria" w:hAnsi="Cambria"/>
          <w:i/>
          <w:iCs/>
          <w:sz w:val="20"/>
          <w:szCs w:val="20"/>
          <w:lang w:val="en-US"/>
        </w:rPr>
      </w:pPr>
      <w:r w:rsidRPr="00D87A5B">
        <w:rPr>
          <w:rFonts w:ascii="Cambria" w:hAnsi="Cambria"/>
          <w:i/>
          <w:iCs/>
          <w:sz w:val="20"/>
          <w:szCs w:val="20"/>
          <w:lang w:val="en-US"/>
        </w:rPr>
        <w:t>and adapted to the environments, characteristics, customs of peoples</w:t>
      </w:r>
    </w:p>
    <w:p w14:paraId="765452D7" w14:textId="15FF911E" w:rsidR="00963948" w:rsidRPr="00D87A5B" w:rsidRDefault="00963948" w:rsidP="00963948">
      <w:pPr>
        <w:ind w:left="1416"/>
        <w:jc w:val="right"/>
        <w:rPr>
          <w:rFonts w:ascii="Cambria" w:hAnsi="Cambria"/>
          <w:i/>
          <w:iCs/>
          <w:sz w:val="20"/>
          <w:szCs w:val="20"/>
          <w:lang w:val="en-US"/>
        </w:rPr>
      </w:pPr>
      <w:r w:rsidRPr="00D87A5B">
        <w:rPr>
          <w:rFonts w:ascii="Cambria" w:hAnsi="Cambria"/>
          <w:i/>
          <w:iCs/>
          <w:sz w:val="20"/>
          <w:szCs w:val="20"/>
          <w:lang w:val="en-US"/>
        </w:rPr>
        <w:t xml:space="preserve">  </w:t>
      </w:r>
      <w:r w:rsidR="00DF6B5B">
        <w:rPr>
          <w:rFonts w:ascii="Cambria" w:hAnsi="Cambria"/>
          <w:i/>
          <w:iCs/>
          <w:sz w:val="20"/>
          <w:szCs w:val="20"/>
          <w:lang w:val="en-US"/>
        </w:rPr>
        <w:t>in which</w:t>
      </w:r>
      <w:r w:rsidRPr="00D87A5B">
        <w:rPr>
          <w:rFonts w:ascii="Cambria" w:hAnsi="Cambria"/>
          <w:i/>
          <w:iCs/>
          <w:sz w:val="20"/>
          <w:szCs w:val="20"/>
          <w:lang w:val="en-US"/>
        </w:rPr>
        <w:t xml:space="preserve"> the people of the Work of Mary live and carry out their apostolate ... "</w:t>
      </w:r>
    </w:p>
    <w:p w14:paraId="42D67468" w14:textId="1BFAED55" w:rsidR="003E5A62" w:rsidRPr="00D87A5B" w:rsidRDefault="00963948" w:rsidP="00963948">
      <w:pPr>
        <w:ind w:left="1416"/>
        <w:jc w:val="right"/>
        <w:rPr>
          <w:rFonts w:ascii="Cambria" w:hAnsi="Cambria"/>
          <w:lang w:val="en-US"/>
        </w:rPr>
      </w:pPr>
      <w:r w:rsidRPr="00D87A5B">
        <w:rPr>
          <w:rFonts w:ascii="Cambria" w:hAnsi="Cambria"/>
          <w:i/>
          <w:iCs/>
          <w:sz w:val="20"/>
          <w:szCs w:val="20"/>
          <w:lang w:val="en-US"/>
        </w:rPr>
        <w:t>(Article 62 of the General Statutes of the Opera).</w:t>
      </w:r>
    </w:p>
    <w:p w14:paraId="6F38AC08" w14:textId="6C2C99D4" w:rsidR="00D27589" w:rsidRPr="00D87A5B" w:rsidRDefault="00D27589" w:rsidP="00BB6E43">
      <w:pPr>
        <w:rPr>
          <w:rFonts w:ascii="Cambria" w:hAnsi="Cambria"/>
          <w:lang w:val="en-US"/>
        </w:rPr>
      </w:pPr>
    </w:p>
    <w:p w14:paraId="67213B4B" w14:textId="59B0D2B9" w:rsidR="003E5A62" w:rsidRPr="00D87A5B" w:rsidRDefault="00963948" w:rsidP="002D2846">
      <w:pPr>
        <w:jc w:val="both"/>
        <w:rPr>
          <w:rFonts w:ascii="Cambria" w:hAnsi="Cambria"/>
          <w:lang w:val="en-US"/>
        </w:rPr>
      </w:pPr>
      <w:r w:rsidRPr="00D87A5B">
        <w:rPr>
          <w:rFonts w:ascii="Cambria" w:hAnsi="Cambria"/>
          <w:lang w:val="en-US"/>
        </w:rPr>
        <w:t xml:space="preserve">When we organize an event (meeting, conference, </w:t>
      </w:r>
      <w:r w:rsidR="00DF6B5B">
        <w:rPr>
          <w:rFonts w:ascii="Cambria" w:hAnsi="Cambria"/>
          <w:lang w:val="en-US"/>
        </w:rPr>
        <w:t>etc.</w:t>
      </w:r>
      <w:r w:rsidRPr="00D87A5B">
        <w:rPr>
          <w:rFonts w:ascii="Cambria" w:hAnsi="Cambria"/>
          <w:lang w:val="en-US"/>
        </w:rPr>
        <w:t xml:space="preserve">), we </w:t>
      </w:r>
      <w:r w:rsidR="009B2309">
        <w:rPr>
          <w:rFonts w:ascii="Cambria" w:hAnsi="Cambria"/>
          <w:lang w:val="en-US"/>
        </w:rPr>
        <w:t xml:space="preserve">should </w:t>
      </w:r>
      <w:r w:rsidRPr="00D87A5B">
        <w:rPr>
          <w:rFonts w:ascii="Cambria" w:hAnsi="Cambria"/>
          <w:lang w:val="en-US"/>
        </w:rPr>
        <w:t xml:space="preserve">take care that it is </w:t>
      </w:r>
      <w:r w:rsidRPr="00D87A5B">
        <w:rPr>
          <w:rFonts w:ascii="Cambria" w:hAnsi="Cambria"/>
          <w:b/>
          <w:bCs/>
          <w:i/>
          <w:iCs/>
          <w:lang w:val="en-US"/>
        </w:rPr>
        <w:t>accessible</w:t>
      </w:r>
      <w:r w:rsidRPr="00D87A5B">
        <w:rPr>
          <w:rFonts w:ascii="Cambria" w:hAnsi="Cambria"/>
          <w:lang w:val="en-US"/>
        </w:rPr>
        <w:t xml:space="preserve">, </w:t>
      </w:r>
      <w:r w:rsidRPr="00D87A5B">
        <w:rPr>
          <w:rFonts w:ascii="Cambria" w:hAnsi="Cambria"/>
          <w:b/>
          <w:bCs/>
          <w:i/>
          <w:iCs/>
          <w:lang w:val="en-US"/>
        </w:rPr>
        <w:t>inclusive</w:t>
      </w:r>
      <w:r w:rsidRPr="00D87A5B">
        <w:rPr>
          <w:rFonts w:ascii="Cambria" w:hAnsi="Cambria"/>
          <w:lang w:val="en-US"/>
        </w:rPr>
        <w:t xml:space="preserve">, </w:t>
      </w:r>
      <w:r w:rsidRPr="00D87A5B">
        <w:rPr>
          <w:rFonts w:ascii="Cambria" w:hAnsi="Cambria"/>
          <w:b/>
          <w:bCs/>
          <w:i/>
          <w:iCs/>
          <w:lang w:val="en-US"/>
        </w:rPr>
        <w:t>participatory</w:t>
      </w:r>
      <w:r w:rsidRPr="00D87A5B">
        <w:rPr>
          <w:rFonts w:ascii="Cambria" w:hAnsi="Cambria"/>
          <w:lang w:val="en-US"/>
        </w:rPr>
        <w:t xml:space="preserve"> for all the guests.</w:t>
      </w:r>
    </w:p>
    <w:p w14:paraId="29F5899F" w14:textId="77777777" w:rsidR="00963948" w:rsidRPr="00D87A5B" w:rsidRDefault="00963948" w:rsidP="002D2846">
      <w:pPr>
        <w:jc w:val="both"/>
        <w:rPr>
          <w:rFonts w:ascii="Cambria" w:hAnsi="Cambria"/>
          <w:lang w:val="en-US"/>
        </w:rPr>
      </w:pPr>
    </w:p>
    <w:p w14:paraId="61ABDEB6" w14:textId="57A4BD76" w:rsidR="00963948" w:rsidRPr="00D87A5B" w:rsidRDefault="00963948" w:rsidP="002D2846">
      <w:pPr>
        <w:ind w:left="708"/>
        <w:jc w:val="both"/>
        <w:rPr>
          <w:rFonts w:ascii="Cambria" w:hAnsi="Cambria"/>
          <w:i/>
          <w:iCs/>
          <w:sz w:val="20"/>
          <w:szCs w:val="20"/>
          <w:lang w:val="en-US"/>
        </w:rPr>
      </w:pPr>
      <w:r w:rsidRPr="00D87A5B">
        <w:rPr>
          <w:rFonts w:ascii="Cambria" w:hAnsi="Cambria"/>
          <w:i/>
          <w:iCs/>
          <w:sz w:val="20"/>
          <w:szCs w:val="20"/>
          <w:lang w:val="en-US"/>
        </w:rPr>
        <w:t xml:space="preserve">Among </w:t>
      </w:r>
      <w:r w:rsidR="009B2309">
        <w:rPr>
          <w:rFonts w:ascii="Cambria" w:hAnsi="Cambria"/>
          <w:i/>
          <w:iCs/>
          <w:sz w:val="20"/>
          <w:szCs w:val="20"/>
          <w:lang w:val="en-US"/>
        </w:rPr>
        <w:t>the guests there</w:t>
      </w:r>
      <w:r w:rsidRPr="00D87A5B">
        <w:rPr>
          <w:rFonts w:ascii="Cambria" w:hAnsi="Cambria"/>
          <w:i/>
          <w:iCs/>
          <w:sz w:val="20"/>
          <w:szCs w:val="20"/>
          <w:lang w:val="en-US"/>
        </w:rPr>
        <w:t xml:space="preserve"> </w:t>
      </w:r>
      <w:r w:rsidR="009B2309">
        <w:rPr>
          <w:rFonts w:ascii="Cambria" w:hAnsi="Cambria"/>
          <w:i/>
          <w:iCs/>
          <w:sz w:val="20"/>
          <w:szCs w:val="20"/>
          <w:lang w:val="en-US"/>
        </w:rPr>
        <w:t>could</w:t>
      </w:r>
      <w:r w:rsidRPr="00D87A5B">
        <w:rPr>
          <w:rFonts w:ascii="Cambria" w:hAnsi="Cambria"/>
          <w:i/>
          <w:iCs/>
          <w:sz w:val="20"/>
          <w:szCs w:val="20"/>
          <w:lang w:val="en-US"/>
        </w:rPr>
        <w:t xml:space="preserve"> in fact be someone who has difficulties</w:t>
      </w:r>
      <w:r w:rsidR="00DF6B5B">
        <w:rPr>
          <w:rFonts w:ascii="Cambria" w:hAnsi="Cambria"/>
          <w:i/>
          <w:iCs/>
          <w:sz w:val="20"/>
          <w:szCs w:val="20"/>
          <w:lang w:val="en-US"/>
        </w:rPr>
        <w:t xml:space="preserve"> </w:t>
      </w:r>
      <w:r w:rsidR="009B2309">
        <w:rPr>
          <w:rFonts w:ascii="Cambria" w:hAnsi="Cambria"/>
          <w:i/>
          <w:iCs/>
          <w:sz w:val="20"/>
          <w:szCs w:val="20"/>
          <w:lang w:val="en-US"/>
        </w:rPr>
        <w:t>in</w:t>
      </w:r>
      <w:r w:rsidR="00DF6B5B">
        <w:rPr>
          <w:rFonts w:ascii="Cambria" w:hAnsi="Cambria"/>
          <w:i/>
          <w:iCs/>
          <w:sz w:val="20"/>
          <w:szCs w:val="20"/>
          <w:lang w:val="en-US"/>
        </w:rPr>
        <w:t xml:space="preserve"> mobility</w:t>
      </w:r>
      <w:r w:rsidRPr="00D87A5B">
        <w:rPr>
          <w:rFonts w:ascii="Cambria" w:hAnsi="Cambria"/>
          <w:i/>
          <w:iCs/>
          <w:sz w:val="20"/>
          <w:szCs w:val="20"/>
          <w:lang w:val="en-US"/>
        </w:rPr>
        <w:t xml:space="preserve">, sight, hearing, orientation, understanding in certain situations. </w:t>
      </w:r>
      <w:r w:rsidR="009B2309">
        <w:rPr>
          <w:rFonts w:ascii="Cambria" w:hAnsi="Cambria"/>
          <w:i/>
          <w:iCs/>
          <w:sz w:val="20"/>
          <w:szCs w:val="20"/>
          <w:lang w:val="en-US"/>
        </w:rPr>
        <w:t>These d</w:t>
      </w:r>
      <w:r w:rsidRPr="00D87A5B">
        <w:rPr>
          <w:rFonts w:ascii="Cambria" w:hAnsi="Cambria"/>
          <w:i/>
          <w:iCs/>
          <w:sz w:val="20"/>
          <w:szCs w:val="20"/>
          <w:lang w:val="en-US"/>
        </w:rPr>
        <w:t>ifficulties may be due to disabilities, health situations, allergies, old age and, in the case of online participation, even simply to technical limitations (small screen, slow internet, etc.). It is our task, as organizers, to avoid creating barriers that hinder participation.</w:t>
      </w:r>
    </w:p>
    <w:p w14:paraId="03C8C9DB" w14:textId="588782A5" w:rsidR="003E5A62" w:rsidRPr="00D87A5B" w:rsidRDefault="002A46D2" w:rsidP="002D2846">
      <w:pPr>
        <w:ind w:left="708"/>
        <w:jc w:val="both"/>
        <w:rPr>
          <w:rFonts w:ascii="Cambria" w:hAnsi="Cambria"/>
          <w:i/>
          <w:iCs/>
          <w:sz w:val="20"/>
          <w:szCs w:val="20"/>
          <w:lang w:val="en-US"/>
        </w:rPr>
      </w:pPr>
      <w:r w:rsidRPr="00D87A5B">
        <w:rPr>
          <w:rFonts w:ascii="Cambria" w:hAnsi="Cambria"/>
          <w:i/>
          <w:iCs/>
          <w:sz w:val="20"/>
          <w:szCs w:val="20"/>
          <w:lang w:val="en-US"/>
        </w:rPr>
        <w:t xml:space="preserve"> </w:t>
      </w:r>
    </w:p>
    <w:p w14:paraId="2DD495A8" w14:textId="1F5E6802" w:rsidR="00C45A3E" w:rsidRPr="00D87A5B" w:rsidRDefault="00E92A1B" w:rsidP="002D2846">
      <w:pPr>
        <w:jc w:val="both"/>
        <w:rPr>
          <w:rFonts w:ascii="Cambria" w:hAnsi="Cambria"/>
          <w:i/>
          <w:iCs/>
          <w:lang w:val="en-US"/>
        </w:rPr>
      </w:pPr>
      <w:r w:rsidRPr="00D87A5B">
        <w:rPr>
          <w:rFonts w:ascii="Cambria" w:hAnsi="Cambria"/>
          <w:i/>
          <w:iCs/>
          <w:lang w:val="en-US"/>
        </w:rPr>
        <w:t xml:space="preserve"> </w:t>
      </w:r>
    </w:p>
    <w:p w14:paraId="30A68C92" w14:textId="198BE61A" w:rsidR="00C45A3E" w:rsidRPr="00D87A5B" w:rsidRDefault="002A46D2" w:rsidP="002D2846">
      <w:pPr>
        <w:jc w:val="both"/>
        <w:rPr>
          <w:rFonts w:ascii="Cambria" w:hAnsi="Cambria"/>
          <w:b/>
          <w:bCs/>
          <w:i/>
          <w:iCs/>
          <w:lang w:val="en-US"/>
        </w:rPr>
      </w:pPr>
      <w:r w:rsidRPr="00D87A5B">
        <w:rPr>
          <w:rFonts w:ascii="Cambria" w:hAnsi="Cambria"/>
          <w:b/>
          <w:bCs/>
          <w:i/>
          <w:iCs/>
          <w:lang w:val="en-US"/>
        </w:rPr>
        <w:t>ACCESSIBLE</w:t>
      </w:r>
    </w:p>
    <w:p w14:paraId="619080AD" w14:textId="77777777" w:rsidR="00D70264" w:rsidRPr="00D87A5B" w:rsidRDefault="00D70264" w:rsidP="002D2846">
      <w:pPr>
        <w:jc w:val="both"/>
        <w:rPr>
          <w:rFonts w:ascii="Cambria" w:hAnsi="Cambria"/>
          <w:b/>
          <w:bCs/>
          <w:i/>
          <w:iCs/>
          <w:lang w:val="en-US"/>
        </w:rPr>
      </w:pPr>
    </w:p>
    <w:p w14:paraId="5EBD924E" w14:textId="4AE17849" w:rsidR="00D70264" w:rsidRPr="00D87A5B" w:rsidRDefault="00963948" w:rsidP="002D2846">
      <w:pPr>
        <w:jc w:val="both"/>
        <w:rPr>
          <w:rFonts w:ascii="Cambria" w:hAnsi="Cambria"/>
          <w:lang w:val="en-US"/>
        </w:rPr>
      </w:pPr>
      <w:r w:rsidRPr="00D87A5B">
        <w:rPr>
          <w:rFonts w:ascii="Cambria" w:hAnsi="Cambria"/>
          <w:lang w:val="en-US"/>
        </w:rPr>
        <w:t xml:space="preserve">It means that everyone can </w:t>
      </w:r>
      <w:r w:rsidRPr="00D87A5B">
        <w:rPr>
          <w:rFonts w:ascii="Cambria" w:hAnsi="Cambria"/>
          <w:b/>
          <w:bCs/>
          <w:i/>
          <w:iCs/>
          <w:lang w:val="en-US"/>
        </w:rPr>
        <w:t>reach</w:t>
      </w:r>
      <w:r w:rsidRPr="00D87A5B">
        <w:rPr>
          <w:rFonts w:ascii="Cambria" w:hAnsi="Cambria"/>
          <w:lang w:val="en-US"/>
        </w:rPr>
        <w:t xml:space="preserve"> the place of the event, </w:t>
      </w:r>
      <w:r w:rsidRPr="00D87A5B">
        <w:rPr>
          <w:rFonts w:ascii="Cambria" w:hAnsi="Cambria"/>
          <w:b/>
          <w:bCs/>
          <w:i/>
          <w:iCs/>
          <w:lang w:val="en-US"/>
        </w:rPr>
        <w:t>access</w:t>
      </w:r>
      <w:r w:rsidRPr="00D87A5B">
        <w:rPr>
          <w:rFonts w:ascii="Cambria" w:hAnsi="Cambria"/>
          <w:lang w:val="en-US"/>
        </w:rPr>
        <w:t xml:space="preserve"> it without obstacles, </w:t>
      </w:r>
      <w:r w:rsidRPr="00D87A5B">
        <w:rPr>
          <w:rFonts w:ascii="Cambria" w:hAnsi="Cambria"/>
          <w:b/>
          <w:bCs/>
          <w:i/>
          <w:iCs/>
          <w:lang w:val="en-US"/>
        </w:rPr>
        <w:t>stay</w:t>
      </w:r>
      <w:r w:rsidRPr="00D87A5B">
        <w:rPr>
          <w:rFonts w:ascii="Cambria" w:hAnsi="Cambria"/>
          <w:lang w:val="en-US"/>
        </w:rPr>
        <w:t xml:space="preserve"> there comfortably, </w:t>
      </w:r>
      <w:r w:rsidR="009B2309" w:rsidRPr="00D87A5B">
        <w:rPr>
          <w:rFonts w:ascii="Cambria" w:hAnsi="Cambria"/>
          <w:b/>
          <w:bCs/>
          <w:i/>
          <w:iCs/>
          <w:lang w:val="en-US"/>
        </w:rPr>
        <w:t>move</w:t>
      </w:r>
      <w:r w:rsidR="009B2309">
        <w:rPr>
          <w:rFonts w:ascii="Cambria" w:hAnsi="Cambria"/>
          <w:b/>
          <w:bCs/>
          <w:i/>
          <w:iCs/>
          <w:lang w:val="en-US"/>
        </w:rPr>
        <w:t xml:space="preserve"> around</w:t>
      </w:r>
      <w:r w:rsidR="009B2309" w:rsidRPr="00D87A5B">
        <w:rPr>
          <w:rFonts w:ascii="Cambria" w:hAnsi="Cambria"/>
          <w:b/>
          <w:bCs/>
          <w:i/>
          <w:iCs/>
          <w:lang w:val="en-US"/>
        </w:rPr>
        <w:t>,</w:t>
      </w:r>
      <w:r w:rsidRPr="00D87A5B">
        <w:rPr>
          <w:rFonts w:ascii="Cambria" w:hAnsi="Cambria"/>
          <w:lang w:val="en-US"/>
        </w:rPr>
        <w:t xml:space="preserve"> </w:t>
      </w:r>
      <w:r w:rsidRPr="00D87A5B">
        <w:rPr>
          <w:rFonts w:ascii="Cambria" w:hAnsi="Cambria"/>
          <w:b/>
          <w:bCs/>
          <w:i/>
          <w:iCs/>
          <w:lang w:val="en-US"/>
        </w:rPr>
        <w:t xml:space="preserve">find their way </w:t>
      </w:r>
      <w:r w:rsidRPr="00D87A5B">
        <w:rPr>
          <w:rFonts w:ascii="Cambria" w:hAnsi="Cambria"/>
          <w:lang w:val="en-US"/>
        </w:rPr>
        <w:t xml:space="preserve">independently and safely, </w:t>
      </w:r>
      <w:r w:rsidR="009B2309">
        <w:rPr>
          <w:rFonts w:ascii="Cambria" w:hAnsi="Cambria"/>
          <w:lang w:val="en-US"/>
        </w:rPr>
        <w:t xml:space="preserve">and </w:t>
      </w:r>
      <w:r w:rsidRPr="00D87A5B">
        <w:rPr>
          <w:rFonts w:ascii="Cambria" w:hAnsi="Cambria"/>
          <w:lang w:val="en-US"/>
        </w:rPr>
        <w:t xml:space="preserve">use every </w:t>
      </w:r>
      <w:r w:rsidRPr="00D87A5B">
        <w:rPr>
          <w:rFonts w:ascii="Cambria" w:hAnsi="Cambria"/>
          <w:b/>
          <w:bCs/>
          <w:i/>
          <w:iCs/>
          <w:lang w:val="en-US"/>
        </w:rPr>
        <w:t>space</w:t>
      </w:r>
      <w:r w:rsidRPr="00D87A5B">
        <w:rPr>
          <w:rFonts w:ascii="Cambria" w:hAnsi="Cambria"/>
          <w:lang w:val="en-US"/>
        </w:rPr>
        <w:t xml:space="preserve"> and </w:t>
      </w:r>
      <w:r w:rsidRPr="00D87A5B">
        <w:rPr>
          <w:rFonts w:ascii="Cambria" w:hAnsi="Cambria"/>
          <w:b/>
          <w:bCs/>
          <w:i/>
          <w:iCs/>
          <w:lang w:val="en-US"/>
        </w:rPr>
        <w:t>service</w:t>
      </w:r>
      <w:r w:rsidRPr="00D87A5B">
        <w:rPr>
          <w:rFonts w:ascii="Cambria" w:hAnsi="Cambria"/>
          <w:lang w:val="en-US"/>
        </w:rPr>
        <w:t xml:space="preserve"> connected to the event</w:t>
      </w:r>
      <w:r w:rsidR="00D43041">
        <w:rPr>
          <w:rFonts w:ascii="Cambria" w:hAnsi="Cambria"/>
          <w:lang w:val="en-US"/>
        </w:rPr>
        <w:t>, such as</w:t>
      </w:r>
      <w:r w:rsidRPr="00D87A5B">
        <w:rPr>
          <w:rFonts w:ascii="Cambria" w:hAnsi="Cambria"/>
          <w:lang w:val="en-US"/>
        </w:rPr>
        <w:t xml:space="preserve"> </w:t>
      </w:r>
      <w:r w:rsidR="00DF6B5B">
        <w:rPr>
          <w:rFonts w:ascii="Cambria" w:hAnsi="Cambria"/>
          <w:lang w:val="en-US"/>
        </w:rPr>
        <w:t xml:space="preserve">registration </w:t>
      </w:r>
      <w:r w:rsidRPr="00D87A5B">
        <w:rPr>
          <w:rFonts w:ascii="Cambria" w:hAnsi="Cambria"/>
          <w:lang w:val="en-US"/>
        </w:rPr>
        <w:t xml:space="preserve">websites, reception, toilets, cafeteria, group meeting rooms, </w:t>
      </w:r>
      <w:r w:rsidR="00D43041">
        <w:rPr>
          <w:rFonts w:ascii="Cambria" w:hAnsi="Cambria"/>
          <w:lang w:val="en-US"/>
        </w:rPr>
        <w:t xml:space="preserve">and </w:t>
      </w:r>
      <w:r w:rsidRPr="00D87A5B">
        <w:rPr>
          <w:rFonts w:ascii="Cambria" w:hAnsi="Cambria"/>
          <w:lang w:val="en-US"/>
        </w:rPr>
        <w:t>recreational spaces</w:t>
      </w:r>
      <w:r w:rsidR="00D43041">
        <w:rPr>
          <w:rFonts w:ascii="Cambria" w:hAnsi="Cambria"/>
          <w:lang w:val="en-US"/>
        </w:rPr>
        <w:t xml:space="preserve">. </w:t>
      </w:r>
    </w:p>
    <w:p w14:paraId="1542CD85" w14:textId="77777777" w:rsidR="00963948" w:rsidRPr="00D87A5B" w:rsidRDefault="00963948" w:rsidP="002D2846">
      <w:pPr>
        <w:jc w:val="both"/>
        <w:rPr>
          <w:rFonts w:ascii="Cambria" w:hAnsi="Cambria"/>
          <w:lang w:val="en-US"/>
        </w:rPr>
      </w:pPr>
    </w:p>
    <w:p w14:paraId="0DA3EB5C" w14:textId="77777777" w:rsidR="00963948" w:rsidRPr="00D87A5B" w:rsidRDefault="00963948" w:rsidP="00963948">
      <w:pPr>
        <w:pStyle w:val="Paragrafoelenco"/>
        <w:ind w:left="708"/>
        <w:jc w:val="both"/>
        <w:rPr>
          <w:rFonts w:ascii="Cambria" w:hAnsi="Cambria"/>
          <w:i/>
          <w:iCs/>
          <w:sz w:val="20"/>
          <w:szCs w:val="20"/>
          <w:lang w:val="en-US"/>
        </w:rPr>
      </w:pPr>
      <w:r w:rsidRPr="00D87A5B">
        <w:rPr>
          <w:rFonts w:ascii="Cambria" w:hAnsi="Cambria"/>
          <w:i/>
          <w:iCs/>
          <w:sz w:val="20"/>
          <w:szCs w:val="20"/>
          <w:lang w:val="en-US"/>
        </w:rPr>
        <w:t>A few examples:</w:t>
      </w:r>
    </w:p>
    <w:p w14:paraId="6488DD2B" w14:textId="425E300C" w:rsidR="00963948" w:rsidRPr="00D87A5B" w:rsidRDefault="00963948" w:rsidP="00963948">
      <w:pPr>
        <w:pStyle w:val="Paragrafoelenco"/>
        <w:numPr>
          <w:ilvl w:val="0"/>
          <w:numId w:val="43"/>
        </w:numPr>
        <w:jc w:val="both"/>
        <w:rPr>
          <w:rFonts w:ascii="Cambria" w:hAnsi="Cambria"/>
          <w:i/>
          <w:iCs/>
          <w:sz w:val="20"/>
          <w:szCs w:val="20"/>
          <w:lang w:val="en-US"/>
        </w:rPr>
      </w:pPr>
      <w:r w:rsidRPr="00D87A5B">
        <w:rPr>
          <w:rFonts w:ascii="Cambria" w:hAnsi="Cambria"/>
          <w:i/>
          <w:iCs/>
          <w:sz w:val="20"/>
          <w:szCs w:val="20"/>
          <w:lang w:val="en-US"/>
        </w:rPr>
        <w:t xml:space="preserve">those who use an </w:t>
      </w:r>
      <w:r w:rsidR="00DF6B5B">
        <w:rPr>
          <w:rFonts w:ascii="Cambria" w:hAnsi="Cambria"/>
          <w:i/>
          <w:iCs/>
          <w:sz w:val="20"/>
          <w:szCs w:val="20"/>
          <w:lang w:val="en-US"/>
        </w:rPr>
        <w:t>assistive product</w:t>
      </w:r>
      <w:r w:rsidRPr="00D87A5B">
        <w:rPr>
          <w:rFonts w:ascii="Cambria" w:hAnsi="Cambria"/>
          <w:i/>
          <w:iCs/>
          <w:sz w:val="20"/>
          <w:szCs w:val="20"/>
          <w:lang w:val="en-US"/>
        </w:rPr>
        <w:t xml:space="preserve"> to move</w:t>
      </w:r>
      <w:r w:rsidR="00D43041">
        <w:rPr>
          <w:rFonts w:ascii="Cambria" w:hAnsi="Cambria"/>
          <w:i/>
          <w:iCs/>
          <w:sz w:val="20"/>
          <w:szCs w:val="20"/>
          <w:lang w:val="en-US"/>
        </w:rPr>
        <w:t xml:space="preserve">, such as </w:t>
      </w:r>
      <w:r w:rsidRPr="00D87A5B">
        <w:rPr>
          <w:rFonts w:ascii="Cambria" w:hAnsi="Cambria"/>
          <w:i/>
          <w:iCs/>
          <w:sz w:val="20"/>
          <w:szCs w:val="20"/>
          <w:lang w:val="en-US"/>
        </w:rPr>
        <w:t>a walker</w:t>
      </w:r>
      <w:r w:rsidR="00D43041">
        <w:rPr>
          <w:rFonts w:ascii="Cambria" w:hAnsi="Cambria"/>
          <w:i/>
          <w:iCs/>
          <w:sz w:val="20"/>
          <w:szCs w:val="20"/>
          <w:lang w:val="en-US"/>
        </w:rPr>
        <w:t xml:space="preserve"> or</w:t>
      </w:r>
      <w:r w:rsidRPr="00D87A5B">
        <w:rPr>
          <w:rFonts w:ascii="Cambria" w:hAnsi="Cambria"/>
          <w:i/>
          <w:iCs/>
          <w:sz w:val="20"/>
          <w:szCs w:val="20"/>
          <w:lang w:val="en-US"/>
        </w:rPr>
        <w:t xml:space="preserve"> a wheelchair</w:t>
      </w:r>
      <w:r w:rsidR="00D43041">
        <w:rPr>
          <w:rFonts w:ascii="Cambria" w:hAnsi="Cambria"/>
          <w:i/>
          <w:iCs/>
          <w:sz w:val="20"/>
          <w:szCs w:val="20"/>
          <w:lang w:val="en-US"/>
        </w:rPr>
        <w:t>,</w:t>
      </w:r>
      <w:r w:rsidRPr="00D87A5B">
        <w:rPr>
          <w:rFonts w:ascii="Cambria" w:hAnsi="Cambria"/>
          <w:i/>
          <w:iCs/>
          <w:sz w:val="20"/>
          <w:szCs w:val="20"/>
          <w:lang w:val="en-US"/>
        </w:rPr>
        <w:t xml:space="preserve"> must be able to park as close as possible, reach the place through a safe and obstacle-free path, move independently inside it, use a toilet </w:t>
      </w:r>
      <w:r w:rsidR="00D43041">
        <w:rPr>
          <w:rFonts w:ascii="Cambria" w:hAnsi="Cambria"/>
          <w:i/>
          <w:iCs/>
          <w:sz w:val="20"/>
          <w:szCs w:val="20"/>
          <w:lang w:val="en-US"/>
        </w:rPr>
        <w:t>whose sizes and</w:t>
      </w:r>
      <w:r w:rsidRPr="00D87A5B">
        <w:rPr>
          <w:rFonts w:ascii="Cambria" w:hAnsi="Cambria"/>
          <w:i/>
          <w:iCs/>
          <w:sz w:val="20"/>
          <w:szCs w:val="20"/>
          <w:lang w:val="en-US"/>
        </w:rPr>
        <w:t xml:space="preserve"> internal arrangement allow full </w:t>
      </w:r>
      <w:r w:rsidR="007C7DAB" w:rsidRPr="00D87A5B">
        <w:rPr>
          <w:rFonts w:ascii="Cambria" w:hAnsi="Cambria"/>
          <w:i/>
          <w:iCs/>
          <w:sz w:val="20"/>
          <w:szCs w:val="20"/>
          <w:lang w:val="en-US"/>
        </w:rPr>
        <w:t>autonomy.</w:t>
      </w:r>
    </w:p>
    <w:p w14:paraId="7199B606" w14:textId="4581F5DC" w:rsidR="00963948" w:rsidRPr="00D87A5B" w:rsidRDefault="00963948" w:rsidP="00963948">
      <w:pPr>
        <w:pStyle w:val="Paragrafoelenco"/>
        <w:numPr>
          <w:ilvl w:val="0"/>
          <w:numId w:val="43"/>
        </w:numPr>
        <w:jc w:val="both"/>
        <w:rPr>
          <w:rFonts w:ascii="Cambria" w:hAnsi="Cambria"/>
          <w:i/>
          <w:iCs/>
          <w:sz w:val="20"/>
          <w:szCs w:val="20"/>
          <w:lang w:val="en-US"/>
        </w:rPr>
      </w:pPr>
      <w:r w:rsidRPr="00D87A5B">
        <w:rPr>
          <w:rFonts w:ascii="Cambria" w:hAnsi="Cambria"/>
          <w:i/>
          <w:iCs/>
          <w:sz w:val="20"/>
          <w:szCs w:val="20"/>
          <w:lang w:val="en-US"/>
        </w:rPr>
        <w:t xml:space="preserve">those who walk, but </w:t>
      </w:r>
      <w:r w:rsidR="007C7DAB">
        <w:rPr>
          <w:rFonts w:ascii="Cambria" w:hAnsi="Cambria"/>
          <w:i/>
          <w:iCs/>
          <w:sz w:val="20"/>
          <w:szCs w:val="20"/>
          <w:lang w:val="en-US"/>
        </w:rPr>
        <w:t>have</w:t>
      </w:r>
      <w:r w:rsidRPr="00D87A5B">
        <w:rPr>
          <w:rFonts w:ascii="Cambria" w:hAnsi="Cambria"/>
          <w:i/>
          <w:iCs/>
          <w:sz w:val="20"/>
          <w:szCs w:val="20"/>
          <w:lang w:val="en-US"/>
        </w:rPr>
        <w:t xml:space="preserve"> difficulty</w:t>
      </w:r>
      <w:r w:rsidR="007C7DAB">
        <w:rPr>
          <w:rFonts w:ascii="Cambria" w:hAnsi="Cambria"/>
          <w:i/>
          <w:iCs/>
          <w:sz w:val="20"/>
          <w:szCs w:val="20"/>
          <w:lang w:val="en-US"/>
        </w:rPr>
        <w:t xml:space="preserve"> walking</w:t>
      </w:r>
      <w:r w:rsidRPr="00D87A5B">
        <w:rPr>
          <w:rFonts w:ascii="Cambria" w:hAnsi="Cambria"/>
          <w:i/>
          <w:iCs/>
          <w:sz w:val="20"/>
          <w:szCs w:val="20"/>
          <w:lang w:val="en-US"/>
        </w:rPr>
        <w:t xml:space="preserve">, </w:t>
      </w:r>
      <w:r w:rsidR="00AD7433">
        <w:rPr>
          <w:rFonts w:ascii="Cambria" w:hAnsi="Cambria"/>
          <w:i/>
          <w:iCs/>
          <w:sz w:val="20"/>
          <w:szCs w:val="20"/>
          <w:lang w:val="en-US"/>
        </w:rPr>
        <w:t>need to</w:t>
      </w:r>
      <w:r w:rsidR="007C7DAB">
        <w:rPr>
          <w:rFonts w:ascii="Cambria" w:hAnsi="Cambria"/>
          <w:i/>
          <w:iCs/>
          <w:sz w:val="20"/>
          <w:szCs w:val="20"/>
          <w:lang w:val="en-US"/>
        </w:rPr>
        <w:t xml:space="preserve"> find </w:t>
      </w:r>
      <w:r w:rsidRPr="00D87A5B">
        <w:rPr>
          <w:rFonts w:ascii="Cambria" w:hAnsi="Cambria"/>
          <w:i/>
          <w:iCs/>
          <w:sz w:val="20"/>
          <w:szCs w:val="20"/>
          <w:lang w:val="en-US"/>
        </w:rPr>
        <w:t>frequent support points</w:t>
      </w:r>
      <w:r w:rsidR="007C7DAB">
        <w:rPr>
          <w:rFonts w:ascii="Cambria" w:hAnsi="Cambria"/>
          <w:i/>
          <w:iCs/>
          <w:sz w:val="20"/>
          <w:szCs w:val="20"/>
          <w:lang w:val="en-US"/>
        </w:rPr>
        <w:t xml:space="preserve"> in the path.</w:t>
      </w:r>
    </w:p>
    <w:p w14:paraId="30E90A9A" w14:textId="70002C45" w:rsidR="00963948" w:rsidRPr="00D87A5B" w:rsidRDefault="00963948" w:rsidP="00963948">
      <w:pPr>
        <w:pStyle w:val="Paragrafoelenco"/>
        <w:numPr>
          <w:ilvl w:val="0"/>
          <w:numId w:val="43"/>
        </w:numPr>
        <w:jc w:val="both"/>
        <w:rPr>
          <w:rFonts w:ascii="Cambria" w:hAnsi="Cambria"/>
          <w:i/>
          <w:iCs/>
          <w:sz w:val="20"/>
          <w:szCs w:val="20"/>
          <w:lang w:val="en-US"/>
        </w:rPr>
      </w:pPr>
      <w:r w:rsidRPr="00D87A5B">
        <w:rPr>
          <w:rFonts w:ascii="Cambria" w:hAnsi="Cambria"/>
          <w:i/>
          <w:iCs/>
          <w:sz w:val="20"/>
          <w:szCs w:val="20"/>
          <w:lang w:val="en-US"/>
        </w:rPr>
        <w:t>those who cannot see or have difficult</w:t>
      </w:r>
      <w:r w:rsidR="007C7DAB">
        <w:rPr>
          <w:rFonts w:ascii="Cambria" w:hAnsi="Cambria"/>
          <w:i/>
          <w:iCs/>
          <w:sz w:val="20"/>
          <w:szCs w:val="20"/>
          <w:lang w:val="en-US"/>
        </w:rPr>
        <w:t>y seeing</w:t>
      </w:r>
      <w:r w:rsidRPr="00D87A5B">
        <w:rPr>
          <w:rFonts w:ascii="Cambria" w:hAnsi="Cambria"/>
          <w:i/>
          <w:iCs/>
          <w:sz w:val="20"/>
          <w:szCs w:val="20"/>
          <w:lang w:val="en-US"/>
        </w:rPr>
        <w:t xml:space="preserve"> </w:t>
      </w:r>
      <w:r w:rsidR="00AD7433">
        <w:rPr>
          <w:rFonts w:ascii="Cambria" w:hAnsi="Cambria"/>
          <w:i/>
          <w:iCs/>
          <w:sz w:val="20"/>
          <w:szCs w:val="20"/>
          <w:lang w:val="en-US"/>
        </w:rPr>
        <w:t>need</w:t>
      </w:r>
      <w:r w:rsidRPr="00D87A5B">
        <w:rPr>
          <w:rFonts w:ascii="Cambria" w:hAnsi="Cambria"/>
          <w:i/>
          <w:iCs/>
          <w:sz w:val="20"/>
          <w:szCs w:val="20"/>
          <w:lang w:val="en-US"/>
        </w:rPr>
        <w:t xml:space="preserve"> to find easy points of orientation</w:t>
      </w:r>
      <w:r w:rsidR="00AD7433">
        <w:rPr>
          <w:rFonts w:ascii="Cambria" w:hAnsi="Cambria"/>
          <w:i/>
          <w:iCs/>
          <w:sz w:val="20"/>
          <w:szCs w:val="20"/>
          <w:lang w:val="en-US"/>
        </w:rPr>
        <w:t>.</w:t>
      </w:r>
    </w:p>
    <w:p w14:paraId="77488AB0" w14:textId="4B5CEF5E" w:rsidR="00963948" w:rsidRPr="00D87A5B" w:rsidRDefault="00963948" w:rsidP="00963948">
      <w:pPr>
        <w:pStyle w:val="Paragrafoelenco"/>
        <w:numPr>
          <w:ilvl w:val="0"/>
          <w:numId w:val="43"/>
        </w:numPr>
        <w:jc w:val="both"/>
        <w:rPr>
          <w:rFonts w:ascii="Cambria" w:hAnsi="Cambria"/>
          <w:i/>
          <w:iCs/>
          <w:sz w:val="20"/>
          <w:szCs w:val="20"/>
          <w:lang w:val="en-US"/>
        </w:rPr>
      </w:pPr>
      <w:r w:rsidRPr="00D87A5B">
        <w:rPr>
          <w:rFonts w:ascii="Cambria" w:hAnsi="Cambria"/>
          <w:i/>
          <w:iCs/>
          <w:sz w:val="20"/>
          <w:szCs w:val="20"/>
          <w:lang w:val="en-US"/>
        </w:rPr>
        <w:t xml:space="preserve">for those with hearing or orientation or understanding difficulties it is essential that the room acoustics are comfortable, without echoes or </w:t>
      </w:r>
      <w:r w:rsidR="00AD7433" w:rsidRPr="00D87A5B">
        <w:rPr>
          <w:rFonts w:ascii="Cambria" w:hAnsi="Cambria"/>
          <w:i/>
          <w:iCs/>
          <w:sz w:val="20"/>
          <w:szCs w:val="20"/>
          <w:lang w:val="en-US"/>
        </w:rPr>
        <w:t>reverberations.</w:t>
      </w:r>
    </w:p>
    <w:p w14:paraId="34FD6C7D" w14:textId="0F10BC5E" w:rsidR="00963948" w:rsidRPr="00D87A5B" w:rsidRDefault="00963948" w:rsidP="00963948">
      <w:pPr>
        <w:pStyle w:val="Paragrafoelenco"/>
        <w:numPr>
          <w:ilvl w:val="0"/>
          <w:numId w:val="43"/>
        </w:numPr>
        <w:jc w:val="both"/>
        <w:rPr>
          <w:rFonts w:ascii="Cambria" w:hAnsi="Cambria"/>
          <w:i/>
          <w:iCs/>
          <w:sz w:val="20"/>
          <w:szCs w:val="20"/>
          <w:lang w:val="en-US"/>
        </w:rPr>
      </w:pPr>
      <w:r w:rsidRPr="00D87A5B">
        <w:rPr>
          <w:rFonts w:ascii="Cambria" w:hAnsi="Cambria"/>
          <w:i/>
          <w:iCs/>
          <w:sz w:val="20"/>
          <w:szCs w:val="20"/>
          <w:lang w:val="en-US"/>
        </w:rPr>
        <w:t xml:space="preserve">air conditioning must ensure the right temperature and good air </w:t>
      </w:r>
      <w:r w:rsidR="00AD7433" w:rsidRPr="00D87A5B">
        <w:rPr>
          <w:rFonts w:ascii="Cambria" w:hAnsi="Cambria"/>
          <w:i/>
          <w:iCs/>
          <w:sz w:val="20"/>
          <w:szCs w:val="20"/>
          <w:lang w:val="en-US"/>
        </w:rPr>
        <w:t>quality.</w:t>
      </w:r>
    </w:p>
    <w:p w14:paraId="7937B646" w14:textId="3B8A7AEB" w:rsidR="00963948" w:rsidRPr="00D87A5B" w:rsidRDefault="00963948" w:rsidP="00963948">
      <w:pPr>
        <w:pStyle w:val="Paragrafoelenco"/>
        <w:numPr>
          <w:ilvl w:val="0"/>
          <w:numId w:val="43"/>
        </w:numPr>
        <w:jc w:val="both"/>
        <w:rPr>
          <w:rFonts w:ascii="Cambria" w:hAnsi="Cambria"/>
          <w:i/>
          <w:iCs/>
          <w:sz w:val="20"/>
          <w:szCs w:val="20"/>
          <w:lang w:val="en-US"/>
        </w:rPr>
      </w:pPr>
      <w:r w:rsidRPr="00D87A5B">
        <w:rPr>
          <w:rFonts w:ascii="Cambria" w:hAnsi="Cambria"/>
          <w:i/>
          <w:iCs/>
          <w:sz w:val="20"/>
          <w:szCs w:val="20"/>
          <w:lang w:val="en-US"/>
        </w:rPr>
        <w:t>any signage must be easy to understand, using multiple communication methods</w:t>
      </w:r>
      <w:r w:rsidR="00AD7433">
        <w:rPr>
          <w:rFonts w:ascii="Cambria" w:hAnsi="Cambria"/>
          <w:i/>
          <w:iCs/>
          <w:sz w:val="20"/>
          <w:szCs w:val="20"/>
          <w:lang w:val="en-US"/>
        </w:rPr>
        <w:t xml:space="preserve"> including</w:t>
      </w:r>
      <w:r w:rsidRPr="00D87A5B">
        <w:rPr>
          <w:rFonts w:ascii="Cambria" w:hAnsi="Cambria"/>
          <w:i/>
          <w:iCs/>
          <w:sz w:val="20"/>
          <w:szCs w:val="20"/>
          <w:lang w:val="en-US"/>
        </w:rPr>
        <w:t xml:space="preserve"> written, visual elements (graphics, colors, shapes), tactile signs, acoustic signals.</w:t>
      </w:r>
    </w:p>
    <w:p w14:paraId="6958847A" w14:textId="05C099CF" w:rsidR="00963948" w:rsidRPr="00D87A5B" w:rsidRDefault="00963948" w:rsidP="00963948">
      <w:pPr>
        <w:pStyle w:val="Paragrafoelenco"/>
        <w:numPr>
          <w:ilvl w:val="0"/>
          <w:numId w:val="43"/>
        </w:numPr>
        <w:jc w:val="both"/>
        <w:rPr>
          <w:rFonts w:ascii="Cambria" w:hAnsi="Cambria"/>
          <w:i/>
          <w:iCs/>
          <w:sz w:val="20"/>
          <w:szCs w:val="20"/>
          <w:lang w:val="en-US"/>
        </w:rPr>
      </w:pPr>
      <w:r w:rsidRPr="00D87A5B">
        <w:rPr>
          <w:rFonts w:ascii="Cambria" w:hAnsi="Cambria"/>
          <w:i/>
          <w:iCs/>
          <w:sz w:val="20"/>
          <w:szCs w:val="20"/>
          <w:lang w:val="en-US"/>
        </w:rPr>
        <w:t xml:space="preserve">Participants must be given the opportunity to report any special needs in advance, </w:t>
      </w:r>
      <w:r w:rsidR="00E751DF" w:rsidRPr="00D87A5B">
        <w:rPr>
          <w:rFonts w:ascii="Cambria" w:hAnsi="Cambria"/>
          <w:i/>
          <w:iCs/>
          <w:sz w:val="20"/>
          <w:szCs w:val="20"/>
          <w:lang w:val="en-US"/>
        </w:rPr>
        <w:t>to</w:t>
      </w:r>
      <w:r w:rsidRPr="00D87A5B">
        <w:rPr>
          <w:rFonts w:ascii="Cambria" w:hAnsi="Cambria"/>
          <w:i/>
          <w:iCs/>
          <w:sz w:val="20"/>
          <w:szCs w:val="20"/>
          <w:lang w:val="en-US"/>
        </w:rPr>
        <w:t xml:space="preserve"> </w:t>
      </w:r>
      <w:r w:rsidR="00E751DF">
        <w:rPr>
          <w:rFonts w:ascii="Cambria" w:hAnsi="Cambria"/>
          <w:i/>
          <w:iCs/>
          <w:sz w:val="20"/>
          <w:szCs w:val="20"/>
          <w:lang w:val="en-US"/>
        </w:rPr>
        <w:t xml:space="preserve">enable the organizer </w:t>
      </w:r>
      <w:r w:rsidRPr="00D87A5B">
        <w:rPr>
          <w:rFonts w:ascii="Cambria" w:hAnsi="Cambria"/>
          <w:i/>
          <w:iCs/>
          <w:sz w:val="20"/>
          <w:szCs w:val="20"/>
          <w:lang w:val="en-US"/>
        </w:rPr>
        <w:t>to prepare a solution in time (</w:t>
      </w:r>
      <w:r w:rsidR="00E751DF" w:rsidRPr="00D87A5B">
        <w:rPr>
          <w:rFonts w:ascii="Cambria" w:hAnsi="Cambria"/>
          <w:i/>
          <w:iCs/>
          <w:sz w:val="20"/>
          <w:szCs w:val="20"/>
          <w:lang w:val="en-US"/>
        </w:rPr>
        <w:t>e.g.,</w:t>
      </w:r>
      <w:r w:rsidRPr="00D87A5B">
        <w:rPr>
          <w:rFonts w:ascii="Cambria" w:hAnsi="Cambria"/>
          <w:i/>
          <w:iCs/>
          <w:sz w:val="20"/>
          <w:szCs w:val="20"/>
          <w:lang w:val="en-US"/>
        </w:rPr>
        <w:t xml:space="preserve"> availability of a companion).</w:t>
      </w:r>
    </w:p>
    <w:p w14:paraId="03DF2FA4" w14:textId="77777777" w:rsidR="00963948" w:rsidRPr="00D87A5B" w:rsidRDefault="00963948" w:rsidP="00963948">
      <w:pPr>
        <w:pStyle w:val="Paragrafoelenco"/>
        <w:ind w:left="1428"/>
        <w:jc w:val="both"/>
        <w:rPr>
          <w:rFonts w:ascii="Cambria" w:hAnsi="Cambria"/>
          <w:i/>
          <w:iCs/>
          <w:sz w:val="20"/>
          <w:szCs w:val="20"/>
          <w:lang w:val="en-US"/>
        </w:rPr>
      </w:pPr>
    </w:p>
    <w:p w14:paraId="24334899" w14:textId="77777777" w:rsidR="00963948" w:rsidRPr="00D87A5B" w:rsidRDefault="00963948" w:rsidP="00963948">
      <w:pPr>
        <w:pStyle w:val="Paragrafoelenco"/>
        <w:jc w:val="both"/>
        <w:rPr>
          <w:rFonts w:ascii="Cambria" w:hAnsi="Cambria"/>
          <w:i/>
          <w:iCs/>
          <w:sz w:val="20"/>
          <w:szCs w:val="20"/>
          <w:lang w:val="en-US"/>
        </w:rPr>
      </w:pPr>
      <w:r w:rsidRPr="00D87A5B">
        <w:rPr>
          <w:rFonts w:ascii="Cambria" w:hAnsi="Cambria"/>
          <w:i/>
          <w:iCs/>
          <w:sz w:val="20"/>
          <w:szCs w:val="20"/>
          <w:lang w:val="en-US"/>
        </w:rPr>
        <w:t>And for those who participate online ...</w:t>
      </w:r>
    </w:p>
    <w:p w14:paraId="5E74DAE4" w14:textId="5F291F2F" w:rsidR="00963948" w:rsidRPr="00D87A5B" w:rsidRDefault="00963948" w:rsidP="00963948">
      <w:pPr>
        <w:pStyle w:val="Paragrafoelenco"/>
        <w:numPr>
          <w:ilvl w:val="0"/>
          <w:numId w:val="43"/>
        </w:numPr>
        <w:jc w:val="both"/>
        <w:rPr>
          <w:rFonts w:ascii="Cambria" w:hAnsi="Cambria"/>
          <w:i/>
          <w:iCs/>
          <w:sz w:val="20"/>
          <w:szCs w:val="20"/>
          <w:lang w:val="en-US"/>
        </w:rPr>
      </w:pPr>
      <w:r w:rsidRPr="00D87A5B">
        <w:rPr>
          <w:rFonts w:ascii="Cambria" w:hAnsi="Cambria"/>
          <w:i/>
          <w:iCs/>
          <w:sz w:val="20"/>
          <w:szCs w:val="20"/>
          <w:lang w:val="en-US"/>
        </w:rPr>
        <w:t xml:space="preserve">we will choose a platform that complies with accessibility </w:t>
      </w:r>
      <w:r w:rsidR="00AD7433" w:rsidRPr="00D87A5B">
        <w:rPr>
          <w:rFonts w:ascii="Cambria" w:hAnsi="Cambria"/>
          <w:i/>
          <w:iCs/>
          <w:sz w:val="20"/>
          <w:szCs w:val="20"/>
          <w:lang w:val="en-US"/>
        </w:rPr>
        <w:t>standards and</w:t>
      </w:r>
      <w:r w:rsidRPr="00D87A5B">
        <w:rPr>
          <w:rFonts w:ascii="Cambria" w:hAnsi="Cambria"/>
          <w:i/>
          <w:iCs/>
          <w:sz w:val="20"/>
          <w:szCs w:val="20"/>
          <w:lang w:val="en-US"/>
        </w:rPr>
        <w:t xml:space="preserve"> can be used independently by those who have some visual or hearing difficulties or in the use of their hands.</w:t>
      </w:r>
    </w:p>
    <w:p w14:paraId="43FE3757" w14:textId="1461121B" w:rsidR="00963948" w:rsidRPr="00D87A5B" w:rsidRDefault="00963948" w:rsidP="00963948">
      <w:pPr>
        <w:pStyle w:val="Paragrafoelenco"/>
        <w:numPr>
          <w:ilvl w:val="0"/>
          <w:numId w:val="43"/>
        </w:numPr>
        <w:jc w:val="both"/>
        <w:rPr>
          <w:rFonts w:ascii="Cambria" w:hAnsi="Cambria"/>
          <w:i/>
          <w:iCs/>
          <w:sz w:val="20"/>
          <w:szCs w:val="20"/>
          <w:lang w:val="en-US"/>
        </w:rPr>
      </w:pPr>
      <w:r w:rsidRPr="00D87A5B">
        <w:rPr>
          <w:rFonts w:ascii="Cambria" w:hAnsi="Cambria"/>
          <w:i/>
          <w:iCs/>
          <w:sz w:val="20"/>
          <w:szCs w:val="20"/>
          <w:lang w:val="en-US"/>
        </w:rPr>
        <w:t xml:space="preserve">In general, it is easier to ensure the accessibility of an online event, because there is no need to </w:t>
      </w:r>
      <w:r w:rsidR="0070099F" w:rsidRPr="00D87A5B">
        <w:rPr>
          <w:rFonts w:ascii="Cambria" w:hAnsi="Cambria"/>
          <w:i/>
          <w:iCs/>
          <w:sz w:val="20"/>
          <w:szCs w:val="20"/>
          <w:lang w:val="en-US"/>
        </w:rPr>
        <w:t>move,</w:t>
      </w:r>
      <w:r w:rsidRPr="00D87A5B">
        <w:rPr>
          <w:rFonts w:ascii="Cambria" w:hAnsi="Cambria"/>
          <w:i/>
          <w:iCs/>
          <w:sz w:val="20"/>
          <w:szCs w:val="20"/>
          <w:lang w:val="en-US"/>
        </w:rPr>
        <w:t xml:space="preserve"> and the interaction is mediated by a device</w:t>
      </w:r>
      <w:r w:rsidR="00AD7433">
        <w:rPr>
          <w:rFonts w:ascii="Cambria" w:hAnsi="Cambria"/>
          <w:i/>
          <w:iCs/>
          <w:sz w:val="20"/>
          <w:szCs w:val="20"/>
          <w:lang w:val="en-US"/>
        </w:rPr>
        <w:t xml:space="preserve"> </w:t>
      </w:r>
      <w:r w:rsidR="00AD7433" w:rsidRPr="00D87A5B">
        <w:rPr>
          <w:rFonts w:ascii="Cambria" w:hAnsi="Cambria"/>
          <w:i/>
          <w:iCs/>
          <w:sz w:val="20"/>
          <w:szCs w:val="20"/>
          <w:lang w:val="en-US"/>
        </w:rPr>
        <w:t>for everyone</w:t>
      </w:r>
      <w:r w:rsidR="00AD7433">
        <w:rPr>
          <w:rFonts w:ascii="Cambria" w:hAnsi="Cambria"/>
          <w:i/>
          <w:iCs/>
          <w:sz w:val="20"/>
          <w:szCs w:val="20"/>
          <w:lang w:val="en-US"/>
        </w:rPr>
        <w:t>.</w:t>
      </w:r>
    </w:p>
    <w:p w14:paraId="6E3AE2E2" w14:textId="667AE7AD" w:rsidR="00CF296A" w:rsidRPr="00D87A5B" w:rsidRDefault="00934670" w:rsidP="00963948">
      <w:pPr>
        <w:pStyle w:val="Paragrafoelenco"/>
        <w:numPr>
          <w:ilvl w:val="0"/>
          <w:numId w:val="43"/>
        </w:numPr>
        <w:jc w:val="both"/>
        <w:rPr>
          <w:rFonts w:ascii="Cambria" w:hAnsi="Cambria"/>
          <w:i/>
          <w:iCs/>
          <w:lang w:val="en-US"/>
        </w:rPr>
      </w:pPr>
      <w:r>
        <w:rPr>
          <w:rFonts w:ascii="Cambria" w:hAnsi="Cambria"/>
          <w:i/>
          <w:iCs/>
          <w:sz w:val="20"/>
          <w:szCs w:val="20"/>
          <w:lang w:val="en-US"/>
        </w:rPr>
        <w:lastRenderedPageBreak/>
        <w:t xml:space="preserve">Ensuring </w:t>
      </w:r>
      <w:r w:rsidR="0070099F">
        <w:rPr>
          <w:rFonts w:ascii="Cambria" w:hAnsi="Cambria"/>
          <w:i/>
          <w:iCs/>
          <w:sz w:val="20"/>
          <w:szCs w:val="20"/>
          <w:lang w:val="en-US"/>
        </w:rPr>
        <w:t>accessibility</w:t>
      </w:r>
      <w:r w:rsidR="00963948" w:rsidRPr="00D87A5B">
        <w:rPr>
          <w:rFonts w:ascii="Cambria" w:hAnsi="Cambria"/>
          <w:i/>
          <w:iCs/>
          <w:sz w:val="20"/>
          <w:szCs w:val="20"/>
          <w:lang w:val="en-US"/>
        </w:rPr>
        <w:t xml:space="preserve"> in mixed mode (</w:t>
      </w:r>
      <w:r>
        <w:rPr>
          <w:rFonts w:ascii="Cambria" w:hAnsi="Cambria"/>
          <w:i/>
          <w:iCs/>
          <w:sz w:val="20"/>
          <w:szCs w:val="20"/>
          <w:lang w:val="en-US"/>
        </w:rPr>
        <w:t xml:space="preserve">i.e. </w:t>
      </w:r>
      <w:r w:rsidR="00963948" w:rsidRPr="00D87A5B">
        <w:rPr>
          <w:rFonts w:ascii="Cambria" w:hAnsi="Cambria"/>
          <w:i/>
          <w:iCs/>
          <w:sz w:val="20"/>
          <w:szCs w:val="20"/>
          <w:lang w:val="en-US"/>
        </w:rPr>
        <w:t>some</w:t>
      </w:r>
      <w:r w:rsidR="0070099F">
        <w:rPr>
          <w:rFonts w:ascii="Cambria" w:hAnsi="Cambria"/>
          <w:i/>
          <w:iCs/>
          <w:sz w:val="20"/>
          <w:szCs w:val="20"/>
          <w:lang w:val="en-US"/>
        </w:rPr>
        <w:t>body</w:t>
      </w:r>
      <w:r w:rsidR="00963948" w:rsidRPr="00D87A5B">
        <w:rPr>
          <w:rFonts w:ascii="Cambria" w:hAnsi="Cambria"/>
          <w:i/>
          <w:iCs/>
          <w:sz w:val="20"/>
          <w:szCs w:val="20"/>
          <w:lang w:val="en-US"/>
        </w:rPr>
        <w:t xml:space="preserve"> in presence and others online)</w:t>
      </w:r>
      <w:r>
        <w:rPr>
          <w:rFonts w:ascii="Cambria" w:hAnsi="Cambria"/>
          <w:i/>
          <w:iCs/>
          <w:sz w:val="20"/>
          <w:szCs w:val="20"/>
          <w:lang w:val="en-US"/>
        </w:rPr>
        <w:t xml:space="preserve"> is more complex</w:t>
      </w:r>
      <w:r w:rsidR="00963948" w:rsidRPr="00D87A5B">
        <w:rPr>
          <w:rFonts w:ascii="Cambria" w:hAnsi="Cambria"/>
          <w:i/>
          <w:iCs/>
          <w:sz w:val="20"/>
          <w:szCs w:val="20"/>
          <w:lang w:val="en-US"/>
        </w:rPr>
        <w:t xml:space="preserve">: </w:t>
      </w:r>
      <w:r w:rsidR="0070099F">
        <w:rPr>
          <w:rFonts w:ascii="Cambria" w:hAnsi="Cambria"/>
          <w:i/>
          <w:iCs/>
          <w:sz w:val="20"/>
          <w:szCs w:val="20"/>
          <w:lang w:val="en-US"/>
        </w:rPr>
        <w:t xml:space="preserve">those </w:t>
      </w:r>
      <w:r w:rsidR="00963948" w:rsidRPr="00D87A5B">
        <w:rPr>
          <w:rFonts w:ascii="Cambria" w:hAnsi="Cambria"/>
          <w:i/>
          <w:iCs/>
          <w:sz w:val="20"/>
          <w:szCs w:val="20"/>
          <w:lang w:val="en-US"/>
        </w:rPr>
        <w:t xml:space="preserve">in presence must always speak through a microphone and </w:t>
      </w:r>
      <w:r w:rsidR="0070099F">
        <w:rPr>
          <w:rFonts w:ascii="Cambria" w:hAnsi="Cambria"/>
          <w:i/>
          <w:iCs/>
          <w:sz w:val="20"/>
          <w:szCs w:val="20"/>
          <w:lang w:val="en-US"/>
        </w:rPr>
        <w:t>make sure to be</w:t>
      </w:r>
      <w:r w:rsidR="00963948" w:rsidRPr="00D87A5B">
        <w:rPr>
          <w:rFonts w:ascii="Cambria" w:hAnsi="Cambria"/>
          <w:i/>
          <w:iCs/>
          <w:sz w:val="20"/>
          <w:szCs w:val="20"/>
          <w:lang w:val="en-US"/>
        </w:rPr>
        <w:t xml:space="preserve"> framed by the camera; audiovisual material</w:t>
      </w:r>
      <w:r>
        <w:rPr>
          <w:rFonts w:ascii="Cambria" w:hAnsi="Cambria"/>
          <w:i/>
          <w:iCs/>
          <w:sz w:val="20"/>
          <w:szCs w:val="20"/>
          <w:lang w:val="en-US"/>
        </w:rPr>
        <w:t>s</w:t>
      </w:r>
      <w:r w:rsidR="00963948" w:rsidRPr="00D87A5B">
        <w:rPr>
          <w:rFonts w:ascii="Cambria" w:hAnsi="Cambria"/>
          <w:i/>
          <w:iCs/>
          <w:sz w:val="20"/>
          <w:szCs w:val="20"/>
          <w:lang w:val="en-US"/>
        </w:rPr>
        <w:t xml:space="preserve"> must be shown in a visible manner both in the </w:t>
      </w:r>
      <w:r w:rsidR="002539AA">
        <w:rPr>
          <w:rFonts w:ascii="Cambria" w:hAnsi="Cambria"/>
          <w:i/>
          <w:iCs/>
          <w:sz w:val="20"/>
          <w:szCs w:val="20"/>
          <w:lang w:val="en-US"/>
        </w:rPr>
        <w:t>meeting room</w:t>
      </w:r>
      <w:r w:rsidR="00963948" w:rsidRPr="00D87A5B">
        <w:rPr>
          <w:rFonts w:ascii="Cambria" w:hAnsi="Cambria"/>
          <w:i/>
          <w:iCs/>
          <w:sz w:val="20"/>
          <w:szCs w:val="20"/>
          <w:lang w:val="en-US"/>
        </w:rPr>
        <w:t xml:space="preserve"> and online; </w:t>
      </w:r>
      <w:r>
        <w:rPr>
          <w:rFonts w:ascii="Cambria" w:hAnsi="Cambria"/>
          <w:i/>
          <w:iCs/>
          <w:sz w:val="20"/>
          <w:szCs w:val="20"/>
          <w:lang w:val="en-US"/>
        </w:rPr>
        <w:t xml:space="preserve">those who use </w:t>
      </w:r>
      <w:r w:rsidR="002539AA">
        <w:rPr>
          <w:rFonts w:ascii="Cambria" w:hAnsi="Cambria"/>
          <w:i/>
          <w:iCs/>
          <w:sz w:val="20"/>
          <w:szCs w:val="20"/>
          <w:lang w:val="en-US"/>
        </w:rPr>
        <w:t>assistive communication</w:t>
      </w:r>
      <w:r w:rsidR="00963948" w:rsidRPr="00D87A5B">
        <w:rPr>
          <w:rFonts w:ascii="Cambria" w:hAnsi="Cambria"/>
          <w:i/>
          <w:iCs/>
          <w:sz w:val="20"/>
          <w:szCs w:val="20"/>
          <w:lang w:val="en-US"/>
        </w:rPr>
        <w:t xml:space="preserve"> device must </w:t>
      </w:r>
      <w:r>
        <w:rPr>
          <w:rFonts w:ascii="Cambria" w:hAnsi="Cambria"/>
          <w:i/>
          <w:iCs/>
          <w:sz w:val="20"/>
          <w:szCs w:val="20"/>
          <w:lang w:val="en-US"/>
        </w:rPr>
        <w:t>connect to the  amplification in such a way</w:t>
      </w:r>
      <w:r w:rsidR="00963948" w:rsidRPr="00D87A5B">
        <w:rPr>
          <w:rFonts w:ascii="Cambria" w:hAnsi="Cambria"/>
          <w:i/>
          <w:iCs/>
          <w:sz w:val="20"/>
          <w:szCs w:val="20"/>
          <w:lang w:val="en-US"/>
        </w:rPr>
        <w:t xml:space="preserve"> that the voice of those who are online is perfectly intelligible to those in the room</w:t>
      </w:r>
      <w:r>
        <w:rPr>
          <w:rFonts w:ascii="Cambria" w:hAnsi="Cambria"/>
          <w:i/>
          <w:iCs/>
          <w:sz w:val="20"/>
          <w:szCs w:val="20"/>
          <w:lang w:val="en-US"/>
        </w:rPr>
        <w:t xml:space="preserve"> and vice versa</w:t>
      </w:r>
      <w:r w:rsidR="00963948" w:rsidRPr="00D87A5B">
        <w:rPr>
          <w:rFonts w:ascii="Cambria" w:hAnsi="Cambria"/>
          <w:i/>
          <w:iCs/>
          <w:sz w:val="20"/>
          <w:szCs w:val="20"/>
          <w:lang w:val="en-US"/>
        </w:rPr>
        <w:t>.</w:t>
      </w:r>
    </w:p>
    <w:p w14:paraId="27FE19E5" w14:textId="1A17D113" w:rsidR="007C0CE4" w:rsidRPr="00D87A5B" w:rsidRDefault="00654990" w:rsidP="002D2846">
      <w:pPr>
        <w:jc w:val="both"/>
        <w:rPr>
          <w:rFonts w:ascii="Cambria" w:hAnsi="Cambria"/>
          <w:b/>
          <w:bCs/>
          <w:i/>
          <w:iCs/>
          <w:lang w:val="en-US"/>
        </w:rPr>
      </w:pPr>
      <w:r w:rsidRPr="00D87A5B">
        <w:rPr>
          <w:rFonts w:ascii="Cambria" w:hAnsi="Cambria"/>
          <w:b/>
          <w:bCs/>
          <w:i/>
          <w:iCs/>
          <w:lang w:val="en-US"/>
        </w:rPr>
        <w:t>INCLUSIV</w:t>
      </w:r>
      <w:r w:rsidR="00963948" w:rsidRPr="00D87A5B">
        <w:rPr>
          <w:rFonts w:ascii="Cambria" w:hAnsi="Cambria"/>
          <w:b/>
          <w:bCs/>
          <w:i/>
          <w:iCs/>
          <w:lang w:val="en-US"/>
        </w:rPr>
        <w:t>E</w:t>
      </w:r>
    </w:p>
    <w:p w14:paraId="5E8951AE" w14:textId="77777777" w:rsidR="00CF296A" w:rsidRPr="00D87A5B" w:rsidRDefault="00CF296A" w:rsidP="002D2846">
      <w:pPr>
        <w:jc w:val="both"/>
        <w:rPr>
          <w:rFonts w:ascii="Cambria" w:hAnsi="Cambria"/>
          <w:lang w:val="en-US"/>
        </w:rPr>
      </w:pPr>
    </w:p>
    <w:p w14:paraId="21D6C965" w14:textId="080ED212" w:rsidR="009257A6" w:rsidRPr="00D87A5B" w:rsidRDefault="00D87A5B" w:rsidP="002D2846">
      <w:pPr>
        <w:jc w:val="both"/>
        <w:rPr>
          <w:rFonts w:ascii="Cambria" w:hAnsi="Cambria"/>
          <w:lang w:val="en-US"/>
        </w:rPr>
      </w:pPr>
      <w:r w:rsidRPr="00D87A5B">
        <w:rPr>
          <w:rFonts w:ascii="Cambria" w:hAnsi="Cambria"/>
          <w:lang w:val="en-US"/>
        </w:rPr>
        <w:t xml:space="preserve">It means that everyone can </w:t>
      </w:r>
      <w:r w:rsidRPr="00D87A5B">
        <w:rPr>
          <w:rFonts w:ascii="Cambria" w:hAnsi="Cambria"/>
          <w:b/>
          <w:bCs/>
          <w:i/>
          <w:iCs/>
          <w:lang w:val="en-US"/>
        </w:rPr>
        <w:t>listen to</w:t>
      </w:r>
      <w:r w:rsidRPr="00D87A5B">
        <w:rPr>
          <w:rFonts w:ascii="Cambria" w:hAnsi="Cambria"/>
          <w:lang w:val="en-US"/>
        </w:rPr>
        <w:t xml:space="preserve"> and </w:t>
      </w:r>
      <w:r w:rsidRPr="00D87A5B">
        <w:rPr>
          <w:rFonts w:ascii="Cambria" w:hAnsi="Cambria"/>
          <w:b/>
          <w:bCs/>
          <w:i/>
          <w:iCs/>
          <w:lang w:val="en-US"/>
        </w:rPr>
        <w:t>understand</w:t>
      </w:r>
      <w:r w:rsidRPr="00D87A5B">
        <w:rPr>
          <w:rFonts w:ascii="Cambria" w:hAnsi="Cambria"/>
          <w:lang w:val="en-US"/>
        </w:rPr>
        <w:t xml:space="preserve"> what is said, presented and shown during the event, and can independently read any materials distributed.</w:t>
      </w:r>
    </w:p>
    <w:p w14:paraId="5A5BEE31" w14:textId="77777777" w:rsidR="00D87A5B" w:rsidRPr="00D87A5B" w:rsidRDefault="00D87A5B" w:rsidP="002D2846">
      <w:pPr>
        <w:jc w:val="both"/>
        <w:rPr>
          <w:rFonts w:ascii="Cambria" w:hAnsi="Cambria"/>
          <w:lang w:val="en-US"/>
        </w:rPr>
      </w:pPr>
    </w:p>
    <w:p w14:paraId="21EEA9C8" w14:textId="77777777" w:rsidR="00D87A5B" w:rsidRPr="00D87A5B" w:rsidRDefault="00D87A5B" w:rsidP="00D87A5B">
      <w:pPr>
        <w:ind w:left="708"/>
        <w:jc w:val="both"/>
        <w:rPr>
          <w:rFonts w:ascii="Cambria" w:hAnsi="Cambria"/>
          <w:i/>
          <w:iCs/>
          <w:sz w:val="20"/>
          <w:szCs w:val="20"/>
          <w:lang w:val="en-US"/>
        </w:rPr>
      </w:pPr>
      <w:r w:rsidRPr="00D87A5B">
        <w:rPr>
          <w:rFonts w:ascii="Cambria" w:hAnsi="Cambria"/>
          <w:i/>
          <w:iCs/>
          <w:sz w:val="20"/>
          <w:szCs w:val="20"/>
          <w:lang w:val="en-US"/>
        </w:rPr>
        <w:t>A few examples:</w:t>
      </w:r>
    </w:p>
    <w:p w14:paraId="5BF4236A" w14:textId="5357778A" w:rsidR="00D87A5B" w:rsidRPr="00D87A5B" w:rsidRDefault="00D87A5B" w:rsidP="00D87A5B">
      <w:pPr>
        <w:pStyle w:val="Paragrafoelenco"/>
        <w:numPr>
          <w:ilvl w:val="0"/>
          <w:numId w:val="43"/>
        </w:numPr>
        <w:jc w:val="both"/>
        <w:rPr>
          <w:rFonts w:ascii="Cambria" w:hAnsi="Cambria"/>
          <w:i/>
          <w:iCs/>
          <w:sz w:val="20"/>
          <w:szCs w:val="20"/>
          <w:lang w:val="en-US"/>
        </w:rPr>
      </w:pPr>
      <w:r w:rsidRPr="00D87A5B">
        <w:rPr>
          <w:rFonts w:ascii="Cambria" w:hAnsi="Cambria"/>
          <w:i/>
          <w:iCs/>
          <w:sz w:val="20"/>
          <w:szCs w:val="20"/>
          <w:lang w:val="en-US"/>
        </w:rPr>
        <w:t xml:space="preserve">Each speaker or person who intervenes in the debate must speak clearly, from a position clearly visible to the public, turning </w:t>
      </w:r>
      <w:r w:rsidR="00891F09">
        <w:rPr>
          <w:rFonts w:ascii="Cambria" w:hAnsi="Cambria"/>
          <w:i/>
          <w:iCs/>
          <w:sz w:val="20"/>
          <w:szCs w:val="20"/>
          <w:lang w:val="en-US"/>
        </w:rPr>
        <w:t>their</w:t>
      </w:r>
      <w:r w:rsidRPr="00D87A5B">
        <w:rPr>
          <w:rFonts w:ascii="Cambria" w:hAnsi="Cambria"/>
          <w:i/>
          <w:iCs/>
          <w:sz w:val="20"/>
          <w:szCs w:val="20"/>
          <w:lang w:val="en-US"/>
        </w:rPr>
        <w:t xml:space="preserve"> gaze towards the public, at </w:t>
      </w:r>
      <w:r w:rsidR="000502D7">
        <w:rPr>
          <w:rFonts w:ascii="Cambria" w:hAnsi="Cambria"/>
          <w:i/>
          <w:iCs/>
          <w:sz w:val="20"/>
          <w:szCs w:val="20"/>
          <w:lang w:val="en-US"/>
        </w:rPr>
        <w:t>proximity</w:t>
      </w:r>
      <w:r w:rsidRPr="00D87A5B">
        <w:rPr>
          <w:rFonts w:ascii="Cambria" w:hAnsi="Cambria"/>
          <w:i/>
          <w:iCs/>
          <w:sz w:val="20"/>
          <w:szCs w:val="20"/>
          <w:lang w:val="en-US"/>
        </w:rPr>
        <w:t xml:space="preserve"> of the microphone in the case of amplification.</w:t>
      </w:r>
    </w:p>
    <w:p w14:paraId="3FFF7778" w14:textId="1294C5F2" w:rsidR="00D87A5B" w:rsidRPr="00D87A5B" w:rsidRDefault="00D87A5B" w:rsidP="00D87A5B">
      <w:pPr>
        <w:pStyle w:val="Paragrafoelenco"/>
        <w:numPr>
          <w:ilvl w:val="0"/>
          <w:numId w:val="43"/>
        </w:numPr>
        <w:jc w:val="both"/>
        <w:rPr>
          <w:rFonts w:ascii="Cambria" w:hAnsi="Cambria"/>
          <w:i/>
          <w:iCs/>
          <w:sz w:val="20"/>
          <w:szCs w:val="20"/>
          <w:lang w:val="en-US"/>
        </w:rPr>
      </w:pPr>
      <w:r w:rsidRPr="00D87A5B">
        <w:rPr>
          <w:rFonts w:ascii="Cambria" w:hAnsi="Cambria"/>
          <w:i/>
          <w:iCs/>
          <w:sz w:val="20"/>
          <w:szCs w:val="20"/>
          <w:lang w:val="en-US"/>
        </w:rPr>
        <w:t xml:space="preserve">If possible, choose a venue with an acoustic loop, so that </w:t>
      </w:r>
      <w:r w:rsidR="000502D7">
        <w:rPr>
          <w:rFonts w:ascii="Cambria" w:hAnsi="Cambria"/>
          <w:i/>
          <w:iCs/>
          <w:sz w:val="20"/>
          <w:szCs w:val="20"/>
          <w:lang w:val="en-US"/>
        </w:rPr>
        <w:t xml:space="preserve">those who </w:t>
      </w:r>
      <w:r w:rsidRPr="00D87A5B">
        <w:rPr>
          <w:rFonts w:ascii="Cambria" w:hAnsi="Cambria"/>
          <w:i/>
          <w:iCs/>
          <w:sz w:val="20"/>
          <w:szCs w:val="20"/>
          <w:lang w:val="en-US"/>
        </w:rPr>
        <w:t>wear a hearing aid can tune it directly to the room amplifier.</w:t>
      </w:r>
    </w:p>
    <w:p w14:paraId="469707E4" w14:textId="0EAD25B2" w:rsidR="00D87A5B" w:rsidRPr="00D87A5B" w:rsidRDefault="00D87A5B" w:rsidP="00D87A5B">
      <w:pPr>
        <w:pStyle w:val="Paragrafoelenco"/>
        <w:numPr>
          <w:ilvl w:val="0"/>
          <w:numId w:val="43"/>
        </w:numPr>
        <w:jc w:val="both"/>
        <w:rPr>
          <w:rFonts w:ascii="Cambria" w:hAnsi="Cambria"/>
          <w:i/>
          <w:iCs/>
          <w:sz w:val="20"/>
          <w:szCs w:val="20"/>
          <w:lang w:val="en-US"/>
        </w:rPr>
      </w:pPr>
      <w:r w:rsidRPr="00D87A5B">
        <w:rPr>
          <w:rFonts w:ascii="Cambria" w:hAnsi="Cambria"/>
          <w:i/>
          <w:iCs/>
          <w:sz w:val="20"/>
          <w:szCs w:val="20"/>
          <w:lang w:val="en-US"/>
        </w:rPr>
        <w:t>If a speaker has difficulty articulating words, adequate time should be given to speak; if he</w:t>
      </w:r>
      <w:r w:rsidR="00891F09">
        <w:rPr>
          <w:rFonts w:ascii="Cambria" w:hAnsi="Cambria"/>
          <w:i/>
          <w:iCs/>
          <w:sz w:val="20"/>
          <w:szCs w:val="20"/>
          <w:lang w:val="en-US"/>
        </w:rPr>
        <w:t xml:space="preserve"> or she</w:t>
      </w:r>
      <w:r w:rsidRPr="00D87A5B">
        <w:rPr>
          <w:rFonts w:ascii="Cambria" w:hAnsi="Cambria"/>
          <w:i/>
          <w:iCs/>
          <w:sz w:val="20"/>
          <w:szCs w:val="20"/>
          <w:lang w:val="en-US"/>
        </w:rPr>
        <w:t xml:space="preserve"> speaks through a communication </w:t>
      </w:r>
      <w:r w:rsidR="00EC5F33">
        <w:rPr>
          <w:rFonts w:ascii="Cambria" w:hAnsi="Cambria"/>
          <w:i/>
          <w:iCs/>
          <w:sz w:val="20"/>
          <w:szCs w:val="20"/>
          <w:lang w:val="en-US"/>
        </w:rPr>
        <w:t>device</w:t>
      </w:r>
      <w:r w:rsidRPr="00D87A5B">
        <w:rPr>
          <w:rFonts w:ascii="Cambria" w:hAnsi="Cambria"/>
          <w:i/>
          <w:iCs/>
          <w:sz w:val="20"/>
          <w:szCs w:val="20"/>
          <w:lang w:val="en-US"/>
        </w:rPr>
        <w:t xml:space="preserve">, </w:t>
      </w:r>
      <w:r w:rsidR="00EC5F33">
        <w:rPr>
          <w:rFonts w:ascii="Cambria" w:hAnsi="Cambria"/>
          <w:i/>
          <w:iCs/>
          <w:sz w:val="20"/>
          <w:szCs w:val="20"/>
          <w:lang w:val="en-US"/>
        </w:rPr>
        <w:t>this</w:t>
      </w:r>
      <w:r w:rsidRPr="00D87A5B">
        <w:rPr>
          <w:rFonts w:ascii="Cambria" w:hAnsi="Cambria"/>
          <w:i/>
          <w:iCs/>
          <w:sz w:val="20"/>
          <w:szCs w:val="20"/>
          <w:lang w:val="en-US"/>
        </w:rPr>
        <w:t xml:space="preserve"> must be connected to the room amplification.</w:t>
      </w:r>
    </w:p>
    <w:p w14:paraId="2B1692BE" w14:textId="064B4A1C" w:rsidR="00D87A5B" w:rsidRPr="00D87A5B" w:rsidRDefault="00D87A5B" w:rsidP="00D87A5B">
      <w:pPr>
        <w:pStyle w:val="Paragrafoelenco"/>
        <w:numPr>
          <w:ilvl w:val="0"/>
          <w:numId w:val="43"/>
        </w:numPr>
        <w:jc w:val="both"/>
        <w:rPr>
          <w:rFonts w:ascii="Cambria" w:hAnsi="Cambria"/>
          <w:i/>
          <w:iCs/>
          <w:sz w:val="20"/>
          <w:szCs w:val="20"/>
          <w:lang w:val="en-US"/>
        </w:rPr>
      </w:pPr>
      <w:r w:rsidRPr="00D87A5B">
        <w:rPr>
          <w:rFonts w:ascii="Cambria" w:hAnsi="Cambria"/>
          <w:i/>
          <w:iCs/>
          <w:sz w:val="20"/>
          <w:szCs w:val="20"/>
          <w:lang w:val="en-US"/>
        </w:rPr>
        <w:t xml:space="preserve">If the speaker makes use of multimedia material </w:t>
      </w:r>
      <w:r w:rsidR="00EC5F33">
        <w:rPr>
          <w:rFonts w:ascii="Cambria" w:hAnsi="Cambria"/>
          <w:i/>
          <w:iCs/>
          <w:sz w:val="20"/>
          <w:szCs w:val="20"/>
          <w:lang w:val="en-US"/>
        </w:rPr>
        <w:t>such as power point slides</w:t>
      </w:r>
      <w:r w:rsidRPr="00D87A5B">
        <w:rPr>
          <w:rFonts w:ascii="Cambria" w:hAnsi="Cambria"/>
          <w:i/>
          <w:iCs/>
          <w:sz w:val="20"/>
          <w:szCs w:val="20"/>
          <w:lang w:val="en-US"/>
        </w:rPr>
        <w:t xml:space="preserve">, he </w:t>
      </w:r>
      <w:r w:rsidR="00891F09">
        <w:rPr>
          <w:rFonts w:ascii="Cambria" w:hAnsi="Cambria"/>
          <w:i/>
          <w:iCs/>
          <w:sz w:val="20"/>
          <w:szCs w:val="20"/>
          <w:lang w:val="en-US"/>
        </w:rPr>
        <w:t xml:space="preserve">or she </w:t>
      </w:r>
      <w:r w:rsidRPr="00D87A5B">
        <w:rPr>
          <w:rFonts w:ascii="Cambria" w:hAnsi="Cambria"/>
          <w:i/>
          <w:iCs/>
          <w:sz w:val="20"/>
          <w:szCs w:val="20"/>
          <w:lang w:val="en-US"/>
        </w:rPr>
        <w:t xml:space="preserve">will take care to read the content and explain orally any visual elements essential to understanding, so that they can be understood </w:t>
      </w:r>
      <w:r w:rsidR="00EC5F33">
        <w:rPr>
          <w:rFonts w:ascii="Cambria" w:hAnsi="Cambria"/>
          <w:i/>
          <w:iCs/>
          <w:sz w:val="20"/>
          <w:szCs w:val="20"/>
          <w:lang w:val="en-US"/>
        </w:rPr>
        <w:t xml:space="preserve">also </w:t>
      </w:r>
      <w:r w:rsidRPr="00D87A5B">
        <w:rPr>
          <w:rFonts w:ascii="Cambria" w:hAnsi="Cambria"/>
          <w:i/>
          <w:iCs/>
          <w:sz w:val="20"/>
          <w:szCs w:val="20"/>
          <w:lang w:val="en-US"/>
        </w:rPr>
        <w:t>by those with sight difficulties.</w:t>
      </w:r>
    </w:p>
    <w:p w14:paraId="1C083F7E" w14:textId="31EB9B9D" w:rsidR="00D87A5B" w:rsidRPr="00D87A5B" w:rsidRDefault="00D87A5B" w:rsidP="00D87A5B">
      <w:pPr>
        <w:pStyle w:val="Paragrafoelenco"/>
        <w:numPr>
          <w:ilvl w:val="0"/>
          <w:numId w:val="43"/>
        </w:numPr>
        <w:jc w:val="both"/>
        <w:rPr>
          <w:rFonts w:ascii="Cambria" w:hAnsi="Cambria"/>
          <w:i/>
          <w:iCs/>
          <w:sz w:val="20"/>
          <w:szCs w:val="20"/>
          <w:lang w:val="en-US"/>
        </w:rPr>
      </w:pPr>
      <w:r w:rsidRPr="00D87A5B">
        <w:rPr>
          <w:rFonts w:ascii="Cambria" w:hAnsi="Cambria"/>
          <w:i/>
          <w:iCs/>
          <w:sz w:val="20"/>
          <w:szCs w:val="20"/>
          <w:lang w:val="en-US"/>
        </w:rPr>
        <w:t>If you are projecting a movie, you will have to introduce it by explaining in summary what it shows (unless it is already prepared with audio description of the scenes</w:t>
      </w:r>
      <w:r w:rsidR="00EC5F33" w:rsidRPr="00D87A5B">
        <w:rPr>
          <w:rFonts w:ascii="Cambria" w:hAnsi="Cambria"/>
          <w:i/>
          <w:iCs/>
          <w:sz w:val="20"/>
          <w:szCs w:val="20"/>
          <w:lang w:val="en-US"/>
        </w:rPr>
        <w:t>).</w:t>
      </w:r>
    </w:p>
    <w:p w14:paraId="03788EA8" w14:textId="565C3F75" w:rsidR="00D87A5B" w:rsidRPr="00D87A5B" w:rsidRDefault="00D87A5B" w:rsidP="00D87A5B">
      <w:pPr>
        <w:pStyle w:val="Paragrafoelenco"/>
        <w:numPr>
          <w:ilvl w:val="0"/>
          <w:numId w:val="43"/>
        </w:numPr>
        <w:jc w:val="both"/>
        <w:rPr>
          <w:rFonts w:ascii="Cambria" w:hAnsi="Cambria"/>
          <w:i/>
          <w:iCs/>
          <w:sz w:val="20"/>
          <w:szCs w:val="20"/>
          <w:lang w:val="en-US"/>
        </w:rPr>
      </w:pPr>
      <w:r w:rsidRPr="00D87A5B">
        <w:rPr>
          <w:rFonts w:ascii="Cambria" w:hAnsi="Cambria"/>
          <w:i/>
          <w:iCs/>
          <w:sz w:val="20"/>
          <w:szCs w:val="20"/>
          <w:lang w:val="en-US"/>
        </w:rPr>
        <w:t>If available, prefer films with subtitles</w:t>
      </w:r>
      <w:r w:rsidR="00EC5F33">
        <w:rPr>
          <w:rFonts w:ascii="Cambria" w:hAnsi="Cambria"/>
          <w:i/>
          <w:iCs/>
          <w:sz w:val="20"/>
          <w:szCs w:val="20"/>
          <w:lang w:val="en-US"/>
        </w:rPr>
        <w:t xml:space="preserve">: these are </w:t>
      </w:r>
      <w:r w:rsidRPr="00D87A5B">
        <w:rPr>
          <w:rFonts w:ascii="Cambria" w:hAnsi="Cambria"/>
          <w:i/>
          <w:iCs/>
          <w:sz w:val="20"/>
          <w:szCs w:val="20"/>
          <w:lang w:val="en-US"/>
        </w:rPr>
        <w:t xml:space="preserve">very useful for everyone, but </w:t>
      </w:r>
      <w:r w:rsidR="00891F09">
        <w:rPr>
          <w:rFonts w:ascii="Cambria" w:hAnsi="Cambria"/>
          <w:i/>
          <w:iCs/>
          <w:sz w:val="20"/>
          <w:szCs w:val="20"/>
          <w:lang w:val="en-US"/>
        </w:rPr>
        <w:t>especially</w:t>
      </w:r>
      <w:r w:rsidRPr="00D87A5B">
        <w:rPr>
          <w:rFonts w:ascii="Cambria" w:hAnsi="Cambria"/>
          <w:i/>
          <w:iCs/>
          <w:sz w:val="20"/>
          <w:szCs w:val="20"/>
          <w:lang w:val="en-US"/>
        </w:rPr>
        <w:t xml:space="preserve"> for those with hearing difficulties or for foreigners who do not </w:t>
      </w:r>
      <w:r w:rsidR="00891F09">
        <w:rPr>
          <w:rFonts w:ascii="Cambria" w:hAnsi="Cambria"/>
          <w:i/>
          <w:iCs/>
          <w:sz w:val="20"/>
          <w:szCs w:val="20"/>
          <w:lang w:val="en-US"/>
        </w:rPr>
        <w:t>master</w:t>
      </w:r>
      <w:r w:rsidRPr="00D87A5B">
        <w:rPr>
          <w:rFonts w:ascii="Cambria" w:hAnsi="Cambria"/>
          <w:i/>
          <w:iCs/>
          <w:sz w:val="20"/>
          <w:szCs w:val="20"/>
          <w:lang w:val="en-US"/>
        </w:rPr>
        <w:t xml:space="preserve"> the language perfectly.</w:t>
      </w:r>
    </w:p>
    <w:p w14:paraId="43057A41" w14:textId="71854589" w:rsidR="00D87A5B" w:rsidRPr="00D87A5B" w:rsidRDefault="00D87A5B" w:rsidP="00D87A5B">
      <w:pPr>
        <w:pStyle w:val="Paragrafoelenco"/>
        <w:numPr>
          <w:ilvl w:val="0"/>
          <w:numId w:val="43"/>
        </w:numPr>
        <w:jc w:val="both"/>
        <w:rPr>
          <w:rFonts w:ascii="Cambria" w:hAnsi="Cambria"/>
          <w:i/>
          <w:iCs/>
          <w:sz w:val="20"/>
          <w:szCs w:val="20"/>
          <w:lang w:val="en-US"/>
        </w:rPr>
      </w:pPr>
      <w:r w:rsidRPr="00D87A5B">
        <w:rPr>
          <w:rFonts w:ascii="Cambria" w:hAnsi="Cambria"/>
          <w:i/>
          <w:iCs/>
          <w:sz w:val="20"/>
          <w:szCs w:val="20"/>
          <w:lang w:val="en-US"/>
        </w:rPr>
        <w:t>For deaf people who know sign language (each nation has its own) the best solution is to have a</w:t>
      </w:r>
      <w:r w:rsidR="00EC5F33">
        <w:rPr>
          <w:rFonts w:ascii="Cambria" w:hAnsi="Cambria"/>
          <w:i/>
          <w:iCs/>
          <w:sz w:val="20"/>
          <w:szCs w:val="20"/>
          <w:lang w:val="en-US"/>
        </w:rPr>
        <w:t xml:space="preserve"> sign language</w:t>
      </w:r>
      <w:r w:rsidRPr="00D87A5B">
        <w:rPr>
          <w:rFonts w:ascii="Cambria" w:hAnsi="Cambria"/>
          <w:i/>
          <w:iCs/>
          <w:sz w:val="20"/>
          <w:szCs w:val="20"/>
          <w:lang w:val="en-US"/>
        </w:rPr>
        <w:t xml:space="preserve"> interpreter.</w:t>
      </w:r>
    </w:p>
    <w:p w14:paraId="442FE46F" w14:textId="3541F239" w:rsidR="00D87A5B" w:rsidRPr="00D87A5B" w:rsidRDefault="00D87A5B" w:rsidP="00D87A5B">
      <w:pPr>
        <w:pStyle w:val="Paragrafoelenco"/>
        <w:numPr>
          <w:ilvl w:val="0"/>
          <w:numId w:val="43"/>
        </w:numPr>
        <w:jc w:val="both"/>
        <w:rPr>
          <w:rFonts w:ascii="Cambria" w:hAnsi="Cambria"/>
          <w:i/>
          <w:iCs/>
          <w:sz w:val="20"/>
          <w:szCs w:val="20"/>
          <w:lang w:val="en-US"/>
        </w:rPr>
      </w:pPr>
      <w:r w:rsidRPr="00D87A5B">
        <w:rPr>
          <w:rFonts w:ascii="Cambria" w:hAnsi="Cambria"/>
          <w:i/>
          <w:iCs/>
          <w:sz w:val="20"/>
          <w:szCs w:val="20"/>
          <w:lang w:val="en-US"/>
        </w:rPr>
        <w:t>Magnified projection of speaker</w:t>
      </w:r>
      <w:r w:rsidR="00EC5F33">
        <w:rPr>
          <w:rFonts w:ascii="Cambria" w:hAnsi="Cambria"/>
          <w:i/>
          <w:iCs/>
          <w:sz w:val="20"/>
          <w:szCs w:val="20"/>
          <w:lang w:val="en-US"/>
        </w:rPr>
        <w:t>s</w:t>
      </w:r>
      <w:r w:rsidRPr="00D87A5B">
        <w:rPr>
          <w:rFonts w:ascii="Cambria" w:hAnsi="Cambria"/>
          <w:i/>
          <w:iCs/>
          <w:sz w:val="20"/>
          <w:szCs w:val="20"/>
          <w:lang w:val="en-US"/>
        </w:rPr>
        <w:t xml:space="preserve"> while </w:t>
      </w:r>
      <w:r w:rsidR="00EC5F33">
        <w:rPr>
          <w:rFonts w:ascii="Cambria" w:hAnsi="Cambria"/>
          <w:i/>
          <w:iCs/>
          <w:sz w:val="20"/>
          <w:szCs w:val="20"/>
          <w:lang w:val="en-US"/>
        </w:rPr>
        <w:t xml:space="preserve">they are </w:t>
      </w:r>
      <w:r w:rsidRPr="00D87A5B">
        <w:rPr>
          <w:rFonts w:ascii="Cambria" w:hAnsi="Cambria"/>
          <w:i/>
          <w:iCs/>
          <w:sz w:val="20"/>
          <w:szCs w:val="20"/>
          <w:lang w:val="en-US"/>
        </w:rPr>
        <w:t>speaking can also be helpful.</w:t>
      </w:r>
    </w:p>
    <w:p w14:paraId="7C5B4179" w14:textId="57F905C0" w:rsidR="00D87A5B" w:rsidRPr="00D87A5B" w:rsidRDefault="00D87A5B" w:rsidP="00D87A5B">
      <w:pPr>
        <w:pStyle w:val="Paragrafoelenco"/>
        <w:numPr>
          <w:ilvl w:val="0"/>
          <w:numId w:val="43"/>
        </w:numPr>
        <w:jc w:val="both"/>
        <w:rPr>
          <w:rFonts w:ascii="Cambria" w:hAnsi="Cambria"/>
          <w:i/>
          <w:iCs/>
          <w:sz w:val="20"/>
          <w:szCs w:val="20"/>
          <w:lang w:val="en-US"/>
        </w:rPr>
      </w:pPr>
      <w:r w:rsidRPr="00D87A5B">
        <w:rPr>
          <w:rFonts w:ascii="Cambria" w:hAnsi="Cambria"/>
          <w:i/>
          <w:iCs/>
          <w:sz w:val="20"/>
          <w:szCs w:val="20"/>
          <w:lang w:val="en-US"/>
        </w:rPr>
        <w:t>Any material distributed to participants must also be available in digital form, preferably in PDF formatted in an accessible way.</w:t>
      </w:r>
    </w:p>
    <w:p w14:paraId="53EBC647" w14:textId="77777777" w:rsidR="00D87A5B" w:rsidRPr="00D87A5B" w:rsidRDefault="00D87A5B" w:rsidP="00D87A5B">
      <w:pPr>
        <w:jc w:val="both"/>
        <w:rPr>
          <w:rFonts w:ascii="Cambria" w:hAnsi="Cambria"/>
          <w:i/>
          <w:iCs/>
          <w:sz w:val="20"/>
          <w:szCs w:val="20"/>
          <w:lang w:val="en-US"/>
        </w:rPr>
      </w:pPr>
    </w:p>
    <w:p w14:paraId="17226D6F" w14:textId="77777777" w:rsidR="00D87A5B" w:rsidRPr="00D87A5B" w:rsidRDefault="00D87A5B" w:rsidP="00D87A5B">
      <w:pPr>
        <w:ind w:left="708"/>
        <w:jc w:val="both"/>
        <w:rPr>
          <w:rFonts w:ascii="Cambria" w:hAnsi="Cambria"/>
          <w:i/>
          <w:iCs/>
          <w:sz w:val="20"/>
          <w:szCs w:val="20"/>
          <w:lang w:val="en-US"/>
        </w:rPr>
      </w:pPr>
      <w:r w:rsidRPr="00D87A5B">
        <w:rPr>
          <w:rFonts w:ascii="Cambria" w:hAnsi="Cambria"/>
          <w:i/>
          <w:iCs/>
          <w:sz w:val="20"/>
          <w:szCs w:val="20"/>
          <w:lang w:val="en-US"/>
        </w:rPr>
        <w:t>And for those who participate online ...</w:t>
      </w:r>
    </w:p>
    <w:p w14:paraId="1ECCF46C" w14:textId="61F2E27C" w:rsidR="00D87A5B" w:rsidRPr="00D87A5B" w:rsidRDefault="00D87A5B" w:rsidP="00D87A5B">
      <w:pPr>
        <w:pStyle w:val="Paragrafoelenco"/>
        <w:numPr>
          <w:ilvl w:val="0"/>
          <w:numId w:val="43"/>
        </w:numPr>
        <w:jc w:val="both"/>
        <w:rPr>
          <w:rFonts w:ascii="Cambria" w:hAnsi="Cambria"/>
          <w:i/>
          <w:iCs/>
          <w:sz w:val="20"/>
          <w:szCs w:val="20"/>
          <w:lang w:val="en-US"/>
        </w:rPr>
      </w:pPr>
      <w:r w:rsidRPr="00D87A5B">
        <w:rPr>
          <w:rFonts w:ascii="Cambria" w:hAnsi="Cambria"/>
          <w:i/>
          <w:iCs/>
          <w:sz w:val="20"/>
          <w:szCs w:val="20"/>
          <w:lang w:val="en-US"/>
        </w:rPr>
        <w:t>It should be borne in mind that slides or videos could lose readability if projected in a reduced frame instead of full screen; the subtitles may even be unreadable.</w:t>
      </w:r>
    </w:p>
    <w:p w14:paraId="0FF5039B" w14:textId="6DBC61E4" w:rsidR="00EE0638" w:rsidRPr="00D87A5B" w:rsidRDefault="00D87A5B" w:rsidP="00D87A5B">
      <w:pPr>
        <w:pStyle w:val="Paragrafoelenco"/>
        <w:numPr>
          <w:ilvl w:val="0"/>
          <w:numId w:val="43"/>
        </w:numPr>
        <w:jc w:val="both"/>
        <w:rPr>
          <w:rFonts w:ascii="Cambria" w:hAnsi="Cambria"/>
          <w:i/>
          <w:iCs/>
          <w:sz w:val="20"/>
          <w:szCs w:val="20"/>
          <w:lang w:val="en-US"/>
        </w:rPr>
      </w:pPr>
      <w:r w:rsidRPr="00D87A5B">
        <w:rPr>
          <w:rFonts w:ascii="Cambria" w:hAnsi="Cambria"/>
          <w:i/>
          <w:iCs/>
          <w:sz w:val="20"/>
          <w:szCs w:val="20"/>
          <w:lang w:val="en-US"/>
        </w:rPr>
        <w:t>Any sign language interpreter will be present in a box like a normal participant</w:t>
      </w:r>
    </w:p>
    <w:p w14:paraId="2458E1A0" w14:textId="77777777" w:rsidR="00D87A5B" w:rsidRPr="00D87A5B" w:rsidRDefault="00D87A5B" w:rsidP="00D87A5B">
      <w:pPr>
        <w:jc w:val="both"/>
        <w:rPr>
          <w:rFonts w:ascii="Cambria" w:hAnsi="Cambria"/>
          <w:i/>
          <w:iCs/>
          <w:lang w:val="en-US"/>
        </w:rPr>
      </w:pPr>
    </w:p>
    <w:p w14:paraId="6049C1AF" w14:textId="041EA3C3" w:rsidR="005B108F" w:rsidRPr="00D87A5B" w:rsidRDefault="00654990" w:rsidP="002D2846">
      <w:pPr>
        <w:jc w:val="both"/>
        <w:rPr>
          <w:rFonts w:ascii="Cambria" w:hAnsi="Cambria"/>
          <w:b/>
          <w:bCs/>
          <w:i/>
          <w:iCs/>
          <w:lang w:val="en-US"/>
        </w:rPr>
      </w:pPr>
      <w:r w:rsidRPr="00D87A5B">
        <w:rPr>
          <w:rFonts w:ascii="Cambria" w:hAnsi="Cambria"/>
          <w:b/>
          <w:bCs/>
          <w:i/>
          <w:iCs/>
          <w:lang w:val="en-US"/>
        </w:rPr>
        <w:t>PART</w:t>
      </w:r>
      <w:r w:rsidR="00D87A5B" w:rsidRPr="00D87A5B">
        <w:rPr>
          <w:rFonts w:ascii="Cambria" w:hAnsi="Cambria"/>
          <w:b/>
          <w:bCs/>
          <w:i/>
          <w:iCs/>
          <w:lang w:val="en-US"/>
        </w:rPr>
        <w:t>ICIPATORY</w:t>
      </w:r>
    </w:p>
    <w:p w14:paraId="36436D37" w14:textId="5A342EDF" w:rsidR="00D70264" w:rsidRPr="00D87A5B" w:rsidRDefault="00C376CD" w:rsidP="002D2846">
      <w:pPr>
        <w:jc w:val="both"/>
        <w:rPr>
          <w:rFonts w:ascii="Cambria" w:hAnsi="Cambria"/>
          <w:i/>
          <w:iCs/>
          <w:lang w:val="en-US"/>
        </w:rPr>
      </w:pPr>
      <w:r w:rsidRPr="00D87A5B">
        <w:rPr>
          <w:rFonts w:ascii="Cambria" w:hAnsi="Cambria"/>
          <w:i/>
          <w:iCs/>
          <w:lang w:val="en-US"/>
        </w:rPr>
        <w:t xml:space="preserve"> </w:t>
      </w:r>
    </w:p>
    <w:p w14:paraId="4D3FE6BA" w14:textId="31072445" w:rsidR="00EE0638" w:rsidRPr="00D87A5B" w:rsidRDefault="00D87A5B" w:rsidP="002D2846">
      <w:pPr>
        <w:jc w:val="both"/>
        <w:rPr>
          <w:rFonts w:ascii="Cambria" w:hAnsi="Cambria"/>
          <w:lang w:val="en-US"/>
        </w:rPr>
      </w:pPr>
      <w:r w:rsidRPr="00D87A5B">
        <w:rPr>
          <w:rFonts w:ascii="Cambria" w:hAnsi="Cambria"/>
          <w:lang w:val="en-US"/>
        </w:rPr>
        <w:t xml:space="preserve">It means that each participant is not only there to listen, but also to actively </w:t>
      </w:r>
      <w:proofErr w:type="gramStart"/>
      <w:r w:rsidRPr="00D87A5B">
        <w:rPr>
          <w:rFonts w:ascii="Cambria" w:hAnsi="Cambria"/>
          <w:b/>
          <w:bCs/>
          <w:i/>
          <w:iCs/>
          <w:lang w:val="en-US"/>
        </w:rPr>
        <w:t>participate</w:t>
      </w:r>
      <w:r w:rsidRPr="00D87A5B">
        <w:rPr>
          <w:rFonts w:ascii="Cambria" w:hAnsi="Cambria"/>
          <w:lang w:val="en-US"/>
        </w:rPr>
        <w:t>:</w:t>
      </w:r>
      <w:proofErr w:type="gramEnd"/>
      <w:r w:rsidRPr="00D87A5B">
        <w:rPr>
          <w:rFonts w:ascii="Cambria" w:hAnsi="Cambria"/>
          <w:lang w:val="en-US"/>
        </w:rPr>
        <w:t xml:space="preserve"> as a speaker, intervening in the debate, participating in a working group, etc. ...</w:t>
      </w:r>
    </w:p>
    <w:p w14:paraId="7A0748F3" w14:textId="77777777" w:rsidR="00D87A5B" w:rsidRPr="00D87A5B" w:rsidRDefault="00D87A5B" w:rsidP="002D2846">
      <w:pPr>
        <w:jc w:val="both"/>
        <w:rPr>
          <w:rFonts w:ascii="Cambria" w:hAnsi="Cambria"/>
          <w:lang w:val="en-US"/>
        </w:rPr>
      </w:pPr>
    </w:p>
    <w:p w14:paraId="0DC5A275" w14:textId="77777777" w:rsidR="00D87A5B" w:rsidRPr="00D87A5B" w:rsidRDefault="00D87A5B" w:rsidP="00D87A5B">
      <w:pPr>
        <w:ind w:left="708"/>
        <w:jc w:val="both"/>
        <w:rPr>
          <w:rFonts w:ascii="Cambria" w:hAnsi="Cambria"/>
          <w:i/>
          <w:iCs/>
          <w:sz w:val="20"/>
          <w:szCs w:val="20"/>
          <w:lang w:val="en-US"/>
        </w:rPr>
      </w:pPr>
      <w:r w:rsidRPr="00D87A5B">
        <w:rPr>
          <w:rFonts w:ascii="Cambria" w:hAnsi="Cambria"/>
          <w:i/>
          <w:iCs/>
          <w:sz w:val="20"/>
          <w:szCs w:val="20"/>
          <w:lang w:val="en-US"/>
        </w:rPr>
        <w:t>A few examples:</w:t>
      </w:r>
    </w:p>
    <w:p w14:paraId="71F607D1" w14:textId="0C4F60C5" w:rsidR="00D87A5B" w:rsidRPr="00D87A5B" w:rsidRDefault="00D87A5B" w:rsidP="00D87A5B">
      <w:pPr>
        <w:pStyle w:val="Paragrafoelenco"/>
        <w:numPr>
          <w:ilvl w:val="0"/>
          <w:numId w:val="43"/>
        </w:numPr>
        <w:jc w:val="both"/>
        <w:rPr>
          <w:rFonts w:ascii="Cambria" w:hAnsi="Cambria"/>
          <w:i/>
          <w:iCs/>
          <w:sz w:val="20"/>
          <w:szCs w:val="20"/>
          <w:lang w:val="en-US"/>
        </w:rPr>
      </w:pPr>
      <w:r w:rsidRPr="00D87A5B">
        <w:rPr>
          <w:rFonts w:ascii="Cambria" w:hAnsi="Cambria"/>
          <w:i/>
          <w:iCs/>
          <w:sz w:val="20"/>
          <w:szCs w:val="20"/>
          <w:lang w:val="en-US"/>
        </w:rPr>
        <w:t>In the debate, those with sight or hearing difficulties must be able to ask to speak, have prompt feedback from the moderator that the request</w:t>
      </w:r>
      <w:r w:rsidR="00EC5F33">
        <w:rPr>
          <w:rFonts w:ascii="Cambria" w:hAnsi="Cambria"/>
          <w:i/>
          <w:iCs/>
          <w:sz w:val="20"/>
          <w:szCs w:val="20"/>
          <w:lang w:val="en-US"/>
        </w:rPr>
        <w:t xml:space="preserve"> to speak</w:t>
      </w:r>
      <w:r w:rsidRPr="00D87A5B">
        <w:rPr>
          <w:rFonts w:ascii="Cambria" w:hAnsi="Cambria"/>
          <w:i/>
          <w:iCs/>
          <w:sz w:val="20"/>
          <w:szCs w:val="20"/>
          <w:lang w:val="en-US"/>
        </w:rPr>
        <w:t xml:space="preserve"> has been accepted, receive clear indications on when it is their turn.</w:t>
      </w:r>
    </w:p>
    <w:p w14:paraId="0696C84D" w14:textId="332A37E2" w:rsidR="00D87A5B" w:rsidRPr="00D87A5B" w:rsidRDefault="00D87A5B" w:rsidP="00D87A5B">
      <w:pPr>
        <w:pStyle w:val="Paragrafoelenco"/>
        <w:numPr>
          <w:ilvl w:val="0"/>
          <w:numId w:val="43"/>
        </w:numPr>
        <w:jc w:val="both"/>
        <w:rPr>
          <w:rFonts w:ascii="Cambria" w:hAnsi="Cambria"/>
          <w:i/>
          <w:iCs/>
          <w:sz w:val="20"/>
          <w:szCs w:val="20"/>
          <w:lang w:val="en-US"/>
        </w:rPr>
      </w:pPr>
      <w:r w:rsidRPr="00D87A5B">
        <w:rPr>
          <w:rFonts w:ascii="Cambria" w:hAnsi="Cambria"/>
          <w:i/>
          <w:iCs/>
          <w:sz w:val="20"/>
          <w:szCs w:val="20"/>
          <w:lang w:val="en-US"/>
        </w:rPr>
        <w:t xml:space="preserve">Those with motor disabilities must be able to move easily to the place intended for the speakers, through an accessible path that leads to an accessible table or podium; or, in situations of debate, being able to speak from one's seat, </w:t>
      </w:r>
      <w:r w:rsidR="00EC5F33">
        <w:rPr>
          <w:rFonts w:ascii="Cambria" w:hAnsi="Cambria"/>
          <w:i/>
          <w:iCs/>
          <w:sz w:val="20"/>
          <w:szCs w:val="20"/>
          <w:lang w:val="en-US"/>
        </w:rPr>
        <w:t xml:space="preserve">with somebody </w:t>
      </w:r>
      <w:r w:rsidRPr="00D87A5B">
        <w:rPr>
          <w:rFonts w:ascii="Cambria" w:hAnsi="Cambria"/>
          <w:i/>
          <w:iCs/>
          <w:sz w:val="20"/>
          <w:szCs w:val="20"/>
          <w:lang w:val="en-US"/>
        </w:rPr>
        <w:t xml:space="preserve">bringing him </w:t>
      </w:r>
      <w:r w:rsidR="00EC5F33">
        <w:rPr>
          <w:rFonts w:ascii="Cambria" w:hAnsi="Cambria"/>
          <w:i/>
          <w:iCs/>
          <w:sz w:val="20"/>
          <w:szCs w:val="20"/>
          <w:lang w:val="en-US"/>
        </w:rPr>
        <w:t xml:space="preserve">or her </w:t>
      </w:r>
      <w:r w:rsidRPr="00D87A5B">
        <w:rPr>
          <w:rFonts w:ascii="Cambria" w:hAnsi="Cambria"/>
          <w:i/>
          <w:iCs/>
          <w:sz w:val="20"/>
          <w:szCs w:val="20"/>
          <w:lang w:val="en-US"/>
        </w:rPr>
        <w:t>the microphone.</w:t>
      </w:r>
    </w:p>
    <w:p w14:paraId="06C8AAF5" w14:textId="0213D9C1" w:rsidR="00D27589" w:rsidRPr="00D87A5B" w:rsidRDefault="00D87A5B" w:rsidP="00D87A5B">
      <w:pPr>
        <w:pStyle w:val="Paragrafoelenco"/>
        <w:numPr>
          <w:ilvl w:val="0"/>
          <w:numId w:val="43"/>
        </w:numPr>
        <w:jc w:val="both"/>
        <w:rPr>
          <w:rFonts w:ascii="Cambria" w:hAnsi="Cambria"/>
          <w:i/>
          <w:iCs/>
          <w:sz w:val="20"/>
          <w:szCs w:val="20"/>
          <w:lang w:val="en-US"/>
        </w:rPr>
      </w:pPr>
      <w:r w:rsidRPr="00D87A5B">
        <w:rPr>
          <w:rFonts w:ascii="Cambria" w:hAnsi="Cambria"/>
          <w:i/>
          <w:iCs/>
          <w:sz w:val="20"/>
          <w:szCs w:val="20"/>
          <w:lang w:val="en-US"/>
        </w:rPr>
        <w:t xml:space="preserve">Anyone who intervenes </w:t>
      </w:r>
      <w:r w:rsidR="00EC5F33">
        <w:rPr>
          <w:rFonts w:ascii="Cambria" w:hAnsi="Cambria"/>
          <w:i/>
          <w:iCs/>
          <w:sz w:val="20"/>
          <w:szCs w:val="20"/>
          <w:lang w:val="en-US"/>
        </w:rPr>
        <w:t>must</w:t>
      </w:r>
      <w:r w:rsidRPr="00D87A5B">
        <w:rPr>
          <w:rFonts w:ascii="Cambria" w:hAnsi="Cambria"/>
          <w:i/>
          <w:iCs/>
          <w:sz w:val="20"/>
          <w:szCs w:val="20"/>
          <w:lang w:val="en-US"/>
        </w:rPr>
        <w:t xml:space="preserve"> </w:t>
      </w:r>
      <w:r w:rsidR="009F60B2" w:rsidRPr="00D87A5B">
        <w:rPr>
          <w:rFonts w:ascii="Cambria" w:hAnsi="Cambria"/>
          <w:i/>
          <w:iCs/>
          <w:sz w:val="20"/>
          <w:szCs w:val="20"/>
          <w:lang w:val="en-US"/>
        </w:rPr>
        <w:t>consider</w:t>
      </w:r>
      <w:r w:rsidRPr="00D87A5B">
        <w:rPr>
          <w:rFonts w:ascii="Cambria" w:hAnsi="Cambria"/>
          <w:i/>
          <w:iCs/>
          <w:sz w:val="20"/>
          <w:szCs w:val="20"/>
          <w:lang w:val="en-US"/>
        </w:rPr>
        <w:t xml:space="preserve"> those </w:t>
      </w:r>
      <w:r w:rsidR="00EC5F33">
        <w:rPr>
          <w:rFonts w:ascii="Cambria" w:hAnsi="Cambria"/>
          <w:i/>
          <w:iCs/>
          <w:sz w:val="20"/>
          <w:szCs w:val="20"/>
          <w:lang w:val="en-US"/>
        </w:rPr>
        <w:t xml:space="preserve">in the audience </w:t>
      </w:r>
      <w:r w:rsidRPr="00D87A5B">
        <w:rPr>
          <w:rFonts w:ascii="Cambria" w:hAnsi="Cambria"/>
          <w:i/>
          <w:iCs/>
          <w:sz w:val="20"/>
          <w:szCs w:val="20"/>
          <w:lang w:val="en-US"/>
        </w:rPr>
        <w:t xml:space="preserve">who have difficulty seeing </w:t>
      </w:r>
      <w:r w:rsidR="009F60B2">
        <w:rPr>
          <w:rFonts w:ascii="Cambria" w:hAnsi="Cambria"/>
          <w:i/>
          <w:iCs/>
          <w:sz w:val="20"/>
          <w:szCs w:val="20"/>
          <w:lang w:val="en-US"/>
        </w:rPr>
        <w:t>or</w:t>
      </w:r>
      <w:r w:rsidRPr="00D87A5B">
        <w:rPr>
          <w:rFonts w:ascii="Cambria" w:hAnsi="Cambria"/>
          <w:i/>
          <w:iCs/>
          <w:sz w:val="20"/>
          <w:szCs w:val="20"/>
          <w:lang w:val="en-US"/>
        </w:rPr>
        <w:t xml:space="preserve"> hearing: </w:t>
      </w:r>
      <w:r w:rsidR="00A92984" w:rsidRPr="00D87A5B">
        <w:rPr>
          <w:rFonts w:ascii="Cambria" w:hAnsi="Cambria"/>
          <w:i/>
          <w:iCs/>
          <w:sz w:val="20"/>
          <w:szCs w:val="20"/>
          <w:lang w:val="en-US"/>
        </w:rPr>
        <w:t>therefore,</w:t>
      </w:r>
      <w:r w:rsidRPr="00D87A5B">
        <w:rPr>
          <w:rFonts w:ascii="Cambria" w:hAnsi="Cambria"/>
          <w:i/>
          <w:iCs/>
          <w:sz w:val="20"/>
          <w:szCs w:val="20"/>
          <w:lang w:val="en-US"/>
        </w:rPr>
        <w:t xml:space="preserve"> speak as clearly as possible, hold the microphone in the right proximity, start by presenting yourself and your appearance (I'm tall, I wear glasses, I have long hair ...)</w:t>
      </w:r>
    </w:p>
    <w:sectPr w:rsidR="00D27589" w:rsidRPr="00D87A5B">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EE5B8" w14:textId="77777777" w:rsidR="00710C62" w:rsidRDefault="00710C62" w:rsidP="005A6C5E">
      <w:r>
        <w:separator/>
      </w:r>
    </w:p>
  </w:endnote>
  <w:endnote w:type="continuationSeparator" w:id="0">
    <w:p w14:paraId="19D0FDB2" w14:textId="77777777" w:rsidR="00710C62" w:rsidRDefault="00710C62" w:rsidP="005A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F5405" w14:textId="77777777" w:rsidR="00710C62" w:rsidRDefault="00710C62" w:rsidP="005A6C5E">
      <w:r>
        <w:separator/>
      </w:r>
    </w:p>
  </w:footnote>
  <w:footnote w:type="continuationSeparator" w:id="0">
    <w:p w14:paraId="7676921D" w14:textId="77777777" w:rsidR="00710C62" w:rsidRDefault="00710C62" w:rsidP="005A6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6E63B" w14:textId="274EA5A9" w:rsidR="000B0AF6" w:rsidRPr="000B0AF6" w:rsidRDefault="000B0AF6" w:rsidP="000B0AF6">
    <w:pPr>
      <w:pStyle w:val="Intestazione"/>
      <w:ind w:firstLine="1416"/>
      <w:rPr>
        <w:b/>
        <w:bCs/>
        <w:i/>
        <w:iCs/>
      </w:rPr>
    </w:pPr>
    <w:r w:rsidRPr="000B0AF6">
      <w:rPr>
        <w:b/>
        <w:bCs/>
        <w:i/>
        <w:iCs/>
        <w:noProof/>
      </w:rPr>
      <w:drawing>
        <wp:anchor distT="0" distB="0" distL="114300" distR="114300" simplePos="0" relativeHeight="251660288" behindDoc="0" locked="0" layoutInCell="1" allowOverlap="1" wp14:anchorId="4AAE9D1D" wp14:editId="27CE3DEC">
          <wp:simplePos x="0" y="0"/>
          <wp:positionH relativeFrom="margin">
            <wp:posOffset>5755640</wp:posOffset>
          </wp:positionH>
          <wp:positionV relativeFrom="paragraph">
            <wp:posOffset>-21590</wp:posOffset>
          </wp:positionV>
          <wp:extent cx="371475" cy="371475"/>
          <wp:effectExtent l="57150" t="76200" r="66675" b="8572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371475" cy="371475"/>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0B0AF6">
      <w:rPr>
        <w:b/>
        <w:bCs/>
        <w:i/>
        <w:iCs/>
        <w:noProof/>
      </w:rPr>
      <w:drawing>
        <wp:anchor distT="0" distB="0" distL="114300" distR="114300" simplePos="0" relativeHeight="251659264" behindDoc="0" locked="0" layoutInCell="1" allowOverlap="1" wp14:anchorId="2E2A5F27" wp14:editId="2A911B88">
          <wp:simplePos x="0" y="0"/>
          <wp:positionH relativeFrom="margin">
            <wp:posOffset>51435</wp:posOffset>
          </wp:positionH>
          <wp:positionV relativeFrom="paragraph">
            <wp:posOffset>-12065</wp:posOffset>
          </wp:positionV>
          <wp:extent cx="797675" cy="417830"/>
          <wp:effectExtent l="57150" t="76200" r="59690" b="7747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97675" cy="41783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0B0AF6">
      <w:rPr>
        <w:b/>
        <w:bCs/>
        <w:i/>
        <w:iCs/>
      </w:rPr>
      <w:t>Accessible Environment</w:t>
    </w:r>
  </w:p>
  <w:p w14:paraId="54BB591F" w14:textId="086AFE09" w:rsidR="000B0AF6" w:rsidRPr="000B0AF6" w:rsidRDefault="000B0AF6" w:rsidP="000B0AF6">
    <w:pPr>
      <w:pStyle w:val="Intestazione"/>
      <w:rPr>
        <w:b/>
        <w:bCs/>
        <w:i/>
        <w:iCs/>
      </w:rPr>
    </w:pPr>
    <w:r w:rsidRPr="000B0AF6">
      <w:rPr>
        <w:b/>
        <w:bCs/>
        <w:i/>
        <w:iCs/>
      </w:rPr>
      <w:t xml:space="preserve">                             Inclusive Society</w:t>
    </w:r>
  </w:p>
  <w:p w14:paraId="3256E57C" w14:textId="77777777" w:rsidR="000B0AF6" w:rsidRDefault="000B0AF6" w:rsidP="000B0AF6">
    <w:pPr>
      <w:pStyle w:val="Intestazione"/>
    </w:pPr>
  </w:p>
  <w:p w14:paraId="02425466" w14:textId="77777777" w:rsidR="005A6C5E" w:rsidRPr="000B0AF6" w:rsidRDefault="005A6C5E" w:rsidP="000B0AF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133"/>
    <w:multiLevelType w:val="hybridMultilevel"/>
    <w:tmpl w:val="EC7035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04E5DA9"/>
    <w:multiLevelType w:val="hybridMultilevel"/>
    <w:tmpl w:val="C60A1C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076399"/>
    <w:multiLevelType w:val="hybridMultilevel"/>
    <w:tmpl w:val="3F866F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C0345B"/>
    <w:multiLevelType w:val="hybridMultilevel"/>
    <w:tmpl w:val="6E24B3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E45732"/>
    <w:multiLevelType w:val="hybridMultilevel"/>
    <w:tmpl w:val="ADDA3652"/>
    <w:lvl w:ilvl="0" w:tplc="B81A6B90">
      <w:numFmt w:val="bullet"/>
      <w:lvlText w:val="-"/>
      <w:lvlJc w:val="left"/>
      <w:pPr>
        <w:ind w:left="1080" w:hanging="360"/>
      </w:pPr>
      <w:rPr>
        <w:rFonts w:ascii="Cambria" w:eastAsiaTheme="minorHAnsi" w:hAnsi="Cambria"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09012BA1"/>
    <w:multiLevelType w:val="hybridMultilevel"/>
    <w:tmpl w:val="04824D1E"/>
    <w:lvl w:ilvl="0" w:tplc="7DD241A4">
      <w:numFmt w:val="bullet"/>
      <w:lvlText w:val="•"/>
      <w:lvlJc w:val="left"/>
      <w:pPr>
        <w:ind w:left="2496" w:hanging="360"/>
      </w:pPr>
      <w:rPr>
        <w:rFonts w:ascii="Cambria" w:eastAsiaTheme="minorHAnsi" w:hAnsi="Cambria" w:cs="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15:restartNumberingAfterBreak="0">
    <w:nsid w:val="0C3C7E67"/>
    <w:multiLevelType w:val="hybridMultilevel"/>
    <w:tmpl w:val="AEE4FE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7" w15:restartNumberingAfterBreak="0">
    <w:nsid w:val="1357135D"/>
    <w:multiLevelType w:val="hybridMultilevel"/>
    <w:tmpl w:val="FE968F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3136BE"/>
    <w:multiLevelType w:val="hybridMultilevel"/>
    <w:tmpl w:val="CEC60E44"/>
    <w:lvl w:ilvl="0" w:tplc="04100001">
      <w:start w:val="1"/>
      <w:numFmt w:val="bullet"/>
      <w:lvlText w:val=""/>
      <w:lvlJc w:val="left"/>
      <w:pPr>
        <w:ind w:left="2148" w:hanging="360"/>
      </w:pPr>
      <w:rPr>
        <w:rFonts w:ascii="Symbol" w:hAnsi="Symbol" w:hint="default"/>
      </w:rPr>
    </w:lvl>
    <w:lvl w:ilvl="1" w:tplc="04100003" w:tentative="1">
      <w:start w:val="1"/>
      <w:numFmt w:val="bullet"/>
      <w:lvlText w:val="o"/>
      <w:lvlJc w:val="left"/>
      <w:pPr>
        <w:ind w:left="2868" w:hanging="360"/>
      </w:pPr>
      <w:rPr>
        <w:rFonts w:ascii="Courier New" w:hAnsi="Courier New" w:cs="Courier New" w:hint="default"/>
      </w:rPr>
    </w:lvl>
    <w:lvl w:ilvl="2" w:tplc="04100005" w:tentative="1">
      <w:start w:val="1"/>
      <w:numFmt w:val="bullet"/>
      <w:lvlText w:val=""/>
      <w:lvlJc w:val="left"/>
      <w:pPr>
        <w:ind w:left="3588" w:hanging="360"/>
      </w:pPr>
      <w:rPr>
        <w:rFonts w:ascii="Wingdings" w:hAnsi="Wingdings" w:hint="default"/>
      </w:rPr>
    </w:lvl>
    <w:lvl w:ilvl="3" w:tplc="04100001" w:tentative="1">
      <w:start w:val="1"/>
      <w:numFmt w:val="bullet"/>
      <w:lvlText w:val=""/>
      <w:lvlJc w:val="left"/>
      <w:pPr>
        <w:ind w:left="4308" w:hanging="360"/>
      </w:pPr>
      <w:rPr>
        <w:rFonts w:ascii="Symbol" w:hAnsi="Symbol" w:hint="default"/>
      </w:rPr>
    </w:lvl>
    <w:lvl w:ilvl="4" w:tplc="04100003" w:tentative="1">
      <w:start w:val="1"/>
      <w:numFmt w:val="bullet"/>
      <w:lvlText w:val="o"/>
      <w:lvlJc w:val="left"/>
      <w:pPr>
        <w:ind w:left="5028" w:hanging="360"/>
      </w:pPr>
      <w:rPr>
        <w:rFonts w:ascii="Courier New" w:hAnsi="Courier New" w:cs="Courier New" w:hint="default"/>
      </w:rPr>
    </w:lvl>
    <w:lvl w:ilvl="5" w:tplc="04100005" w:tentative="1">
      <w:start w:val="1"/>
      <w:numFmt w:val="bullet"/>
      <w:lvlText w:val=""/>
      <w:lvlJc w:val="left"/>
      <w:pPr>
        <w:ind w:left="5748" w:hanging="360"/>
      </w:pPr>
      <w:rPr>
        <w:rFonts w:ascii="Wingdings" w:hAnsi="Wingdings" w:hint="default"/>
      </w:rPr>
    </w:lvl>
    <w:lvl w:ilvl="6" w:tplc="04100001" w:tentative="1">
      <w:start w:val="1"/>
      <w:numFmt w:val="bullet"/>
      <w:lvlText w:val=""/>
      <w:lvlJc w:val="left"/>
      <w:pPr>
        <w:ind w:left="6468" w:hanging="360"/>
      </w:pPr>
      <w:rPr>
        <w:rFonts w:ascii="Symbol" w:hAnsi="Symbol" w:hint="default"/>
      </w:rPr>
    </w:lvl>
    <w:lvl w:ilvl="7" w:tplc="04100003" w:tentative="1">
      <w:start w:val="1"/>
      <w:numFmt w:val="bullet"/>
      <w:lvlText w:val="o"/>
      <w:lvlJc w:val="left"/>
      <w:pPr>
        <w:ind w:left="7188" w:hanging="360"/>
      </w:pPr>
      <w:rPr>
        <w:rFonts w:ascii="Courier New" w:hAnsi="Courier New" w:cs="Courier New" w:hint="default"/>
      </w:rPr>
    </w:lvl>
    <w:lvl w:ilvl="8" w:tplc="04100005" w:tentative="1">
      <w:start w:val="1"/>
      <w:numFmt w:val="bullet"/>
      <w:lvlText w:val=""/>
      <w:lvlJc w:val="left"/>
      <w:pPr>
        <w:ind w:left="7908" w:hanging="360"/>
      </w:pPr>
      <w:rPr>
        <w:rFonts w:ascii="Wingdings" w:hAnsi="Wingdings" w:hint="default"/>
      </w:rPr>
    </w:lvl>
  </w:abstractNum>
  <w:abstractNum w:abstractNumId="9" w15:restartNumberingAfterBreak="0">
    <w:nsid w:val="15C01924"/>
    <w:multiLevelType w:val="hybridMultilevel"/>
    <w:tmpl w:val="6FDCB8A4"/>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1840742A"/>
    <w:multiLevelType w:val="hybridMultilevel"/>
    <w:tmpl w:val="5AF0408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15:restartNumberingAfterBreak="0">
    <w:nsid w:val="1855360D"/>
    <w:multiLevelType w:val="hybridMultilevel"/>
    <w:tmpl w:val="A7C00C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853987"/>
    <w:multiLevelType w:val="hybridMultilevel"/>
    <w:tmpl w:val="675476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9C0138E"/>
    <w:multiLevelType w:val="hybridMultilevel"/>
    <w:tmpl w:val="6BA4CD1E"/>
    <w:lvl w:ilvl="0" w:tplc="8D1C0DA2">
      <w:numFmt w:val="bullet"/>
      <w:lvlText w:val="-"/>
      <w:lvlJc w:val="left"/>
      <w:pPr>
        <w:ind w:left="720" w:hanging="360"/>
      </w:pPr>
      <w:rPr>
        <w:rFonts w:ascii="Cambria" w:eastAsiaTheme="minorHAnsi" w:hAnsi="Cambri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CC0309C"/>
    <w:multiLevelType w:val="hybridMultilevel"/>
    <w:tmpl w:val="2FB46CF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15:restartNumberingAfterBreak="0">
    <w:nsid w:val="1E1A0208"/>
    <w:multiLevelType w:val="hybridMultilevel"/>
    <w:tmpl w:val="12CEBBDA"/>
    <w:lvl w:ilvl="0" w:tplc="B81A6B90">
      <w:numFmt w:val="bullet"/>
      <w:lvlText w:val="-"/>
      <w:lvlJc w:val="left"/>
      <w:pPr>
        <w:ind w:left="720" w:hanging="360"/>
      </w:pPr>
      <w:rPr>
        <w:rFonts w:ascii="Cambria" w:eastAsiaTheme="minorHAnsi" w:hAnsi="Cambri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EE4400F"/>
    <w:multiLevelType w:val="hybridMultilevel"/>
    <w:tmpl w:val="9CC6CA5E"/>
    <w:lvl w:ilvl="0" w:tplc="0410000F">
      <w:start w:val="1"/>
      <w:numFmt w:val="decimal"/>
      <w:lvlText w:val="%1."/>
      <w:lvlJc w:val="left"/>
      <w:rPr>
        <w:rFonts w:hint="default"/>
      </w:rPr>
    </w:lvl>
    <w:lvl w:ilvl="1" w:tplc="FFFFFFFF" w:tentative="1">
      <w:start w:val="1"/>
      <w:numFmt w:val="bullet"/>
      <w:lvlText w:val="o"/>
      <w:lvlJc w:val="left"/>
      <w:pPr>
        <w:ind w:left="6788" w:hanging="360"/>
      </w:pPr>
      <w:rPr>
        <w:rFonts w:ascii="Courier New" w:hAnsi="Courier New" w:cs="Courier New" w:hint="default"/>
      </w:rPr>
    </w:lvl>
    <w:lvl w:ilvl="2" w:tplc="FFFFFFFF" w:tentative="1">
      <w:start w:val="1"/>
      <w:numFmt w:val="bullet"/>
      <w:lvlText w:val=""/>
      <w:lvlJc w:val="left"/>
      <w:pPr>
        <w:ind w:left="7508" w:hanging="360"/>
      </w:pPr>
      <w:rPr>
        <w:rFonts w:ascii="Wingdings" w:hAnsi="Wingdings" w:hint="default"/>
      </w:rPr>
    </w:lvl>
    <w:lvl w:ilvl="3" w:tplc="FFFFFFFF" w:tentative="1">
      <w:start w:val="1"/>
      <w:numFmt w:val="bullet"/>
      <w:lvlText w:val=""/>
      <w:lvlJc w:val="left"/>
      <w:pPr>
        <w:ind w:left="8228" w:hanging="360"/>
      </w:pPr>
      <w:rPr>
        <w:rFonts w:ascii="Symbol" w:hAnsi="Symbol" w:hint="default"/>
      </w:rPr>
    </w:lvl>
    <w:lvl w:ilvl="4" w:tplc="FFFFFFFF" w:tentative="1">
      <w:start w:val="1"/>
      <w:numFmt w:val="bullet"/>
      <w:lvlText w:val="o"/>
      <w:lvlJc w:val="left"/>
      <w:pPr>
        <w:ind w:left="8948" w:hanging="360"/>
      </w:pPr>
      <w:rPr>
        <w:rFonts w:ascii="Courier New" w:hAnsi="Courier New" w:cs="Courier New" w:hint="default"/>
      </w:rPr>
    </w:lvl>
    <w:lvl w:ilvl="5" w:tplc="FFFFFFFF" w:tentative="1">
      <w:start w:val="1"/>
      <w:numFmt w:val="bullet"/>
      <w:lvlText w:val=""/>
      <w:lvlJc w:val="left"/>
      <w:pPr>
        <w:ind w:left="9668" w:hanging="360"/>
      </w:pPr>
      <w:rPr>
        <w:rFonts w:ascii="Wingdings" w:hAnsi="Wingdings" w:hint="default"/>
      </w:rPr>
    </w:lvl>
    <w:lvl w:ilvl="6" w:tplc="FFFFFFFF" w:tentative="1">
      <w:start w:val="1"/>
      <w:numFmt w:val="bullet"/>
      <w:lvlText w:val=""/>
      <w:lvlJc w:val="left"/>
      <w:pPr>
        <w:ind w:left="10388" w:hanging="360"/>
      </w:pPr>
      <w:rPr>
        <w:rFonts w:ascii="Symbol" w:hAnsi="Symbol" w:hint="default"/>
      </w:rPr>
    </w:lvl>
    <w:lvl w:ilvl="7" w:tplc="FFFFFFFF" w:tentative="1">
      <w:start w:val="1"/>
      <w:numFmt w:val="bullet"/>
      <w:lvlText w:val="o"/>
      <w:lvlJc w:val="left"/>
      <w:pPr>
        <w:ind w:left="11108" w:hanging="360"/>
      </w:pPr>
      <w:rPr>
        <w:rFonts w:ascii="Courier New" w:hAnsi="Courier New" w:cs="Courier New" w:hint="default"/>
      </w:rPr>
    </w:lvl>
    <w:lvl w:ilvl="8" w:tplc="FFFFFFFF" w:tentative="1">
      <w:start w:val="1"/>
      <w:numFmt w:val="bullet"/>
      <w:lvlText w:val=""/>
      <w:lvlJc w:val="left"/>
      <w:pPr>
        <w:ind w:left="11828" w:hanging="360"/>
      </w:pPr>
      <w:rPr>
        <w:rFonts w:ascii="Wingdings" w:hAnsi="Wingdings" w:hint="default"/>
      </w:rPr>
    </w:lvl>
  </w:abstractNum>
  <w:abstractNum w:abstractNumId="17" w15:restartNumberingAfterBreak="0">
    <w:nsid w:val="24E802E8"/>
    <w:multiLevelType w:val="hybridMultilevel"/>
    <w:tmpl w:val="69CAF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A44231E"/>
    <w:multiLevelType w:val="hybridMultilevel"/>
    <w:tmpl w:val="F272C2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B1A4A4D"/>
    <w:multiLevelType w:val="hybridMultilevel"/>
    <w:tmpl w:val="8206A7FC"/>
    <w:lvl w:ilvl="0" w:tplc="7DD241A4">
      <w:numFmt w:val="bullet"/>
      <w:lvlText w:val="•"/>
      <w:lvlJc w:val="left"/>
      <w:pPr>
        <w:ind w:left="1788" w:hanging="360"/>
      </w:pPr>
      <w:rPr>
        <w:rFonts w:ascii="Cambria" w:eastAsiaTheme="minorHAnsi" w:hAnsi="Cambria" w:cs="Calibri"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20" w15:restartNumberingAfterBreak="0">
    <w:nsid w:val="2B2E3521"/>
    <w:multiLevelType w:val="hybridMultilevel"/>
    <w:tmpl w:val="38580EA0"/>
    <w:lvl w:ilvl="0" w:tplc="04100001">
      <w:start w:val="1"/>
      <w:numFmt w:val="bullet"/>
      <w:lvlText w:val=""/>
      <w:lvlJc w:val="left"/>
      <w:rPr>
        <w:rFonts w:ascii="Symbol" w:hAnsi="Symbol" w:hint="default"/>
      </w:rPr>
    </w:lvl>
    <w:lvl w:ilvl="1" w:tplc="04100003" w:tentative="1">
      <w:start w:val="1"/>
      <w:numFmt w:val="bullet"/>
      <w:lvlText w:val="o"/>
      <w:lvlJc w:val="left"/>
      <w:pPr>
        <w:ind w:left="1416" w:hanging="360"/>
      </w:pPr>
      <w:rPr>
        <w:rFonts w:ascii="Courier New" w:hAnsi="Courier New" w:cs="Courier New" w:hint="default"/>
      </w:rPr>
    </w:lvl>
    <w:lvl w:ilvl="2" w:tplc="04100005" w:tentative="1">
      <w:start w:val="1"/>
      <w:numFmt w:val="bullet"/>
      <w:lvlText w:val=""/>
      <w:lvlJc w:val="left"/>
      <w:pPr>
        <w:ind w:left="2136" w:hanging="360"/>
      </w:pPr>
      <w:rPr>
        <w:rFonts w:ascii="Wingdings" w:hAnsi="Wingdings" w:hint="default"/>
      </w:rPr>
    </w:lvl>
    <w:lvl w:ilvl="3" w:tplc="04100001" w:tentative="1">
      <w:start w:val="1"/>
      <w:numFmt w:val="bullet"/>
      <w:lvlText w:val=""/>
      <w:lvlJc w:val="left"/>
      <w:pPr>
        <w:ind w:left="2856" w:hanging="360"/>
      </w:pPr>
      <w:rPr>
        <w:rFonts w:ascii="Symbol" w:hAnsi="Symbol" w:hint="default"/>
      </w:rPr>
    </w:lvl>
    <w:lvl w:ilvl="4" w:tplc="04100003" w:tentative="1">
      <w:start w:val="1"/>
      <w:numFmt w:val="bullet"/>
      <w:lvlText w:val="o"/>
      <w:lvlJc w:val="left"/>
      <w:pPr>
        <w:ind w:left="3576" w:hanging="360"/>
      </w:pPr>
      <w:rPr>
        <w:rFonts w:ascii="Courier New" w:hAnsi="Courier New" w:cs="Courier New" w:hint="default"/>
      </w:rPr>
    </w:lvl>
    <w:lvl w:ilvl="5" w:tplc="04100005" w:tentative="1">
      <w:start w:val="1"/>
      <w:numFmt w:val="bullet"/>
      <w:lvlText w:val=""/>
      <w:lvlJc w:val="left"/>
      <w:pPr>
        <w:ind w:left="4296" w:hanging="360"/>
      </w:pPr>
      <w:rPr>
        <w:rFonts w:ascii="Wingdings" w:hAnsi="Wingdings" w:hint="default"/>
      </w:rPr>
    </w:lvl>
    <w:lvl w:ilvl="6" w:tplc="04100001" w:tentative="1">
      <w:start w:val="1"/>
      <w:numFmt w:val="bullet"/>
      <w:lvlText w:val=""/>
      <w:lvlJc w:val="left"/>
      <w:pPr>
        <w:ind w:left="5016" w:hanging="360"/>
      </w:pPr>
      <w:rPr>
        <w:rFonts w:ascii="Symbol" w:hAnsi="Symbol" w:hint="default"/>
      </w:rPr>
    </w:lvl>
    <w:lvl w:ilvl="7" w:tplc="04100003" w:tentative="1">
      <w:start w:val="1"/>
      <w:numFmt w:val="bullet"/>
      <w:lvlText w:val="o"/>
      <w:lvlJc w:val="left"/>
      <w:pPr>
        <w:ind w:left="5736" w:hanging="360"/>
      </w:pPr>
      <w:rPr>
        <w:rFonts w:ascii="Courier New" w:hAnsi="Courier New" w:cs="Courier New" w:hint="default"/>
      </w:rPr>
    </w:lvl>
    <w:lvl w:ilvl="8" w:tplc="04100005" w:tentative="1">
      <w:start w:val="1"/>
      <w:numFmt w:val="bullet"/>
      <w:lvlText w:val=""/>
      <w:lvlJc w:val="left"/>
      <w:pPr>
        <w:ind w:left="6456" w:hanging="360"/>
      </w:pPr>
      <w:rPr>
        <w:rFonts w:ascii="Wingdings" w:hAnsi="Wingdings" w:hint="default"/>
      </w:rPr>
    </w:lvl>
  </w:abstractNum>
  <w:abstractNum w:abstractNumId="21" w15:restartNumberingAfterBreak="0">
    <w:nsid w:val="2F1A3742"/>
    <w:multiLevelType w:val="hybridMultilevel"/>
    <w:tmpl w:val="48F8C8AC"/>
    <w:lvl w:ilvl="0" w:tplc="04100001">
      <w:start w:val="1"/>
      <w:numFmt w:val="bullet"/>
      <w:lvlText w:val=""/>
      <w:lvlJc w:val="left"/>
      <w:rPr>
        <w:rFonts w:ascii="Symbol" w:hAnsi="Symbol" w:hint="default"/>
      </w:rPr>
    </w:lvl>
    <w:lvl w:ilvl="1" w:tplc="FFFFFFFF" w:tentative="1">
      <w:start w:val="1"/>
      <w:numFmt w:val="bullet"/>
      <w:lvlText w:val="o"/>
      <w:lvlJc w:val="left"/>
      <w:pPr>
        <w:ind w:left="6764" w:hanging="360"/>
      </w:pPr>
      <w:rPr>
        <w:rFonts w:ascii="Courier New" w:hAnsi="Courier New" w:cs="Courier New" w:hint="default"/>
      </w:rPr>
    </w:lvl>
    <w:lvl w:ilvl="2" w:tplc="FFFFFFFF" w:tentative="1">
      <w:start w:val="1"/>
      <w:numFmt w:val="bullet"/>
      <w:lvlText w:val=""/>
      <w:lvlJc w:val="left"/>
      <w:pPr>
        <w:ind w:left="7484" w:hanging="360"/>
      </w:pPr>
      <w:rPr>
        <w:rFonts w:ascii="Wingdings" w:hAnsi="Wingdings" w:hint="default"/>
      </w:rPr>
    </w:lvl>
    <w:lvl w:ilvl="3" w:tplc="FFFFFFFF" w:tentative="1">
      <w:start w:val="1"/>
      <w:numFmt w:val="bullet"/>
      <w:lvlText w:val=""/>
      <w:lvlJc w:val="left"/>
      <w:pPr>
        <w:ind w:left="8204" w:hanging="360"/>
      </w:pPr>
      <w:rPr>
        <w:rFonts w:ascii="Symbol" w:hAnsi="Symbol" w:hint="default"/>
      </w:rPr>
    </w:lvl>
    <w:lvl w:ilvl="4" w:tplc="FFFFFFFF" w:tentative="1">
      <w:start w:val="1"/>
      <w:numFmt w:val="bullet"/>
      <w:lvlText w:val="o"/>
      <w:lvlJc w:val="left"/>
      <w:pPr>
        <w:ind w:left="8924" w:hanging="360"/>
      </w:pPr>
      <w:rPr>
        <w:rFonts w:ascii="Courier New" w:hAnsi="Courier New" w:cs="Courier New" w:hint="default"/>
      </w:rPr>
    </w:lvl>
    <w:lvl w:ilvl="5" w:tplc="FFFFFFFF" w:tentative="1">
      <w:start w:val="1"/>
      <w:numFmt w:val="bullet"/>
      <w:lvlText w:val=""/>
      <w:lvlJc w:val="left"/>
      <w:pPr>
        <w:ind w:left="9644" w:hanging="360"/>
      </w:pPr>
      <w:rPr>
        <w:rFonts w:ascii="Wingdings" w:hAnsi="Wingdings" w:hint="default"/>
      </w:rPr>
    </w:lvl>
    <w:lvl w:ilvl="6" w:tplc="FFFFFFFF" w:tentative="1">
      <w:start w:val="1"/>
      <w:numFmt w:val="bullet"/>
      <w:lvlText w:val=""/>
      <w:lvlJc w:val="left"/>
      <w:pPr>
        <w:ind w:left="10364" w:hanging="360"/>
      </w:pPr>
      <w:rPr>
        <w:rFonts w:ascii="Symbol" w:hAnsi="Symbol" w:hint="default"/>
      </w:rPr>
    </w:lvl>
    <w:lvl w:ilvl="7" w:tplc="FFFFFFFF" w:tentative="1">
      <w:start w:val="1"/>
      <w:numFmt w:val="bullet"/>
      <w:lvlText w:val="o"/>
      <w:lvlJc w:val="left"/>
      <w:pPr>
        <w:ind w:left="11084" w:hanging="360"/>
      </w:pPr>
      <w:rPr>
        <w:rFonts w:ascii="Courier New" w:hAnsi="Courier New" w:cs="Courier New" w:hint="default"/>
      </w:rPr>
    </w:lvl>
    <w:lvl w:ilvl="8" w:tplc="FFFFFFFF" w:tentative="1">
      <w:start w:val="1"/>
      <w:numFmt w:val="bullet"/>
      <w:lvlText w:val=""/>
      <w:lvlJc w:val="left"/>
      <w:pPr>
        <w:ind w:left="11804" w:hanging="360"/>
      </w:pPr>
      <w:rPr>
        <w:rFonts w:ascii="Wingdings" w:hAnsi="Wingdings" w:hint="default"/>
      </w:rPr>
    </w:lvl>
  </w:abstractNum>
  <w:abstractNum w:abstractNumId="22" w15:restartNumberingAfterBreak="0">
    <w:nsid w:val="309B5D92"/>
    <w:multiLevelType w:val="hybridMultilevel"/>
    <w:tmpl w:val="C4AA4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3AA2C39"/>
    <w:multiLevelType w:val="hybridMultilevel"/>
    <w:tmpl w:val="3802F1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7917B1E"/>
    <w:multiLevelType w:val="hybridMultilevel"/>
    <w:tmpl w:val="031807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BED2AEA"/>
    <w:multiLevelType w:val="hybridMultilevel"/>
    <w:tmpl w:val="8A14A62E"/>
    <w:lvl w:ilvl="0" w:tplc="04100001">
      <w:start w:val="1"/>
      <w:numFmt w:val="bullet"/>
      <w:lvlText w:val=""/>
      <w:lvlJc w:val="left"/>
      <w:pPr>
        <w:ind w:left="4272"/>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D6809BE"/>
    <w:multiLevelType w:val="hybridMultilevel"/>
    <w:tmpl w:val="CD3AE9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0F5269F"/>
    <w:multiLevelType w:val="hybridMultilevel"/>
    <w:tmpl w:val="FF947290"/>
    <w:lvl w:ilvl="0" w:tplc="0410000F">
      <w:start w:val="1"/>
      <w:numFmt w:val="decimal"/>
      <w:lvlText w:val="%1."/>
      <w:lvlJc w:val="left"/>
      <w:pPr>
        <w:ind w:left="720" w:hanging="360"/>
      </w:pPr>
      <w:rPr>
        <w:rFonts w:hint="default"/>
      </w:rPr>
    </w:lvl>
    <w:lvl w:ilvl="1" w:tplc="70341E22">
      <w:numFmt w:val="bullet"/>
      <w:lvlText w:val="-"/>
      <w:lvlJc w:val="left"/>
      <w:pPr>
        <w:ind w:left="1440" w:hanging="360"/>
      </w:pPr>
      <w:rPr>
        <w:rFonts w:ascii="Cambria" w:eastAsiaTheme="minorHAnsi" w:hAnsi="Cambria"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3B07F05"/>
    <w:multiLevelType w:val="hybridMultilevel"/>
    <w:tmpl w:val="4A1A29BA"/>
    <w:lvl w:ilvl="0" w:tplc="04100001">
      <w:start w:val="1"/>
      <w:numFmt w:val="bullet"/>
      <w:lvlText w:val=""/>
      <w:lvlJc w:val="left"/>
      <w:pPr>
        <w:ind w:left="5709" w:hanging="360"/>
      </w:pPr>
      <w:rPr>
        <w:rFonts w:ascii="Symbol" w:hAnsi="Symbol" w:hint="default"/>
      </w:rPr>
    </w:lvl>
    <w:lvl w:ilvl="1" w:tplc="04100003" w:tentative="1">
      <w:start w:val="1"/>
      <w:numFmt w:val="bullet"/>
      <w:lvlText w:val="o"/>
      <w:lvlJc w:val="left"/>
      <w:pPr>
        <w:ind w:left="6429" w:hanging="360"/>
      </w:pPr>
      <w:rPr>
        <w:rFonts w:ascii="Courier New" w:hAnsi="Courier New" w:cs="Courier New" w:hint="default"/>
      </w:rPr>
    </w:lvl>
    <w:lvl w:ilvl="2" w:tplc="04100005" w:tentative="1">
      <w:start w:val="1"/>
      <w:numFmt w:val="bullet"/>
      <w:lvlText w:val=""/>
      <w:lvlJc w:val="left"/>
      <w:pPr>
        <w:ind w:left="7149" w:hanging="360"/>
      </w:pPr>
      <w:rPr>
        <w:rFonts w:ascii="Wingdings" w:hAnsi="Wingdings" w:hint="default"/>
      </w:rPr>
    </w:lvl>
    <w:lvl w:ilvl="3" w:tplc="04100001" w:tentative="1">
      <w:start w:val="1"/>
      <w:numFmt w:val="bullet"/>
      <w:lvlText w:val=""/>
      <w:lvlJc w:val="left"/>
      <w:pPr>
        <w:ind w:left="7869" w:hanging="360"/>
      </w:pPr>
      <w:rPr>
        <w:rFonts w:ascii="Symbol" w:hAnsi="Symbol" w:hint="default"/>
      </w:rPr>
    </w:lvl>
    <w:lvl w:ilvl="4" w:tplc="04100003" w:tentative="1">
      <w:start w:val="1"/>
      <w:numFmt w:val="bullet"/>
      <w:lvlText w:val="o"/>
      <w:lvlJc w:val="left"/>
      <w:pPr>
        <w:ind w:left="8589" w:hanging="360"/>
      </w:pPr>
      <w:rPr>
        <w:rFonts w:ascii="Courier New" w:hAnsi="Courier New" w:cs="Courier New" w:hint="default"/>
      </w:rPr>
    </w:lvl>
    <w:lvl w:ilvl="5" w:tplc="04100005" w:tentative="1">
      <w:start w:val="1"/>
      <w:numFmt w:val="bullet"/>
      <w:lvlText w:val=""/>
      <w:lvlJc w:val="left"/>
      <w:pPr>
        <w:ind w:left="9309" w:hanging="360"/>
      </w:pPr>
      <w:rPr>
        <w:rFonts w:ascii="Wingdings" w:hAnsi="Wingdings" w:hint="default"/>
      </w:rPr>
    </w:lvl>
    <w:lvl w:ilvl="6" w:tplc="04100001" w:tentative="1">
      <w:start w:val="1"/>
      <w:numFmt w:val="bullet"/>
      <w:lvlText w:val=""/>
      <w:lvlJc w:val="left"/>
      <w:pPr>
        <w:ind w:left="10029" w:hanging="360"/>
      </w:pPr>
      <w:rPr>
        <w:rFonts w:ascii="Symbol" w:hAnsi="Symbol" w:hint="default"/>
      </w:rPr>
    </w:lvl>
    <w:lvl w:ilvl="7" w:tplc="04100003" w:tentative="1">
      <w:start w:val="1"/>
      <w:numFmt w:val="bullet"/>
      <w:lvlText w:val="o"/>
      <w:lvlJc w:val="left"/>
      <w:pPr>
        <w:ind w:left="10749" w:hanging="360"/>
      </w:pPr>
      <w:rPr>
        <w:rFonts w:ascii="Courier New" w:hAnsi="Courier New" w:cs="Courier New" w:hint="default"/>
      </w:rPr>
    </w:lvl>
    <w:lvl w:ilvl="8" w:tplc="04100005" w:tentative="1">
      <w:start w:val="1"/>
      <w:numFmt w:val="bullet"/>
      <w:lvlText w:val=""/>
      <w:lvlJc w:val="left"/>
      <w:pPr>
        <w:ind w:left="11469" w:hanging="360"/>
      </w:pPr>
      <w:rPr>
        <w:rFonts w:ascii="Wingdings" w:hAnsi="Wingdings" w:hint="default"/>
      </w:rPr>
    </w:lvl>
  </w:abstractNum>
  <w:abstractNum w:abstractNumId="29" w15:restartNumberingAfterBreak="0">
    <w:nsid w:val="4AE97E65"/>
    <w:multiLevelType w:val="hybridMultilevel"/>
    <w:tmpl w:val="83385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C286362"/>
    <w:multiLevelType w:val="hybridMultilevel"/>
    <w:tmpl w:val="D8163FF2"/>
    <w:lvl w:ilvl="0" w:tplc="04100001">
      <w:start w:val="1"/>
      <w:numFmt w:val="bullet"/>
      <w:lvlText w:val=""/>
      <w:lvlJc w:val="left"/>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4EF0012A"/>
    <w:multiLevelType w:val="hybridMultilevel"/>
    <w:tmpl w:val="A9A844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1C81F73"/>
    <w:multiLevelType w:val="hybridMultilevel"/>
    <w:tmpl w:val="924E2BEE"/>
    <w:lvl w:ilvl="0" w:tplc="04100001">
      <w:start w:val="1"/>
      <w:numFmt w:val="bullet"/>
      <w:lvlText w:val=""/>
      <w:lvlJc w:val="left"/>
      <w:pPr>
        <w:ind w:left="6068" w:hanging="360"/>
      </w:pPr>
      <w:rPr>
        <w:rFonts w:ascii="Symbol" w:hAnsi="Symbol" w:hint="default"/>
      </w:rPr>
    </w:lvl>
    <w:lvl w:ilvl="1" w:tplc="04100003" w:tentative="1">
      <w:start w:val="1"/>
      <w:numFmt w:val="bullet"/>
      <w:lvlText w:val="o"/>
      <w:lvlJc w:val="left"/>
      <w:pPr>
        <w:ind w:left="6788" w:hanging="360"/>
      </w:pPr>
      <w:rPr>
        <w:rFonts w:ascii="Courier New" w:hAnsi="Courier New" w:cs="Courier New" w:hint="default"/>
      </w:rPr>
    </w:lvl>
    <w:lvl w:ilvl="2" w:tplc="04100005" w:tentative="1">
      <w:start w:val="1"/>
      <w:numFmt w:val="bullet"/>
      <w:lvlText w:val=""/>
      <w:lvlJc w:val="left"/>
      <w:pPr>
        <w:ind w:left="7508" w:hanging="360"/>
      </w:pPr>
      <w:rPr>
        <w:rFonts w:ascii="Wingdings" w:hAnsi="Wingdings" w:hint="default"/>
      </w:rPr>
    </w:lvl>
    <w:lvl w:ilvl="3" w:tplc="04100001" w:tentative="1">
      <w:start w:val="1"/>
      <w:numFmt w:val="bullet"/>
      <w:lvlText w:val=""/>
      <w:lvlJc w:val="left"/>
      <w:pPr>
        <w:ind w:left="8228" w:hanging="360"/>
      </w:pPr>
      <w:rPr>
        <w:rFonts w:ascii="Symbol" w:hAnsi="Symbol" w:hint="default"/>
      </w:rPr>
    </w:lvl>
    <w:lvl w:ilvl="4" w:tplc="04100003" w:tentative="1">
      <w:start w:val="1"/>
      <w:numFmt w:val="bullet"/>
      <w:lvlText w:val="o"/>
      <w:lvlJc w:val="left"/>
      <w:pPr>
        <w:ind w:left="8948" w:hanging="360"/>
      </w:pPr>
      <w:rPr>
        <w:rFonts w:ascii="Courier New" w:hAnsi="Courier New" w:cs="Courier New" w:hint="default"/>
      </w:rPr>
    </w:lvl>
    <w:lvl w:ilvl="5" w:tplc="04100005" w:tentative="1">
      <w:start w:val="1"/>
      <w:numFmt w:val="bullet"/>
      <w:lvlText w:val=""/>
      <w:lvlJc w:val="left"/>
      <w:pPr>
        <w:ind w:left="9668" w:hanging="360"/>
      </w:pPr>
      <w:rPr>
        <w:rFonts w:ascii="Wingdings" w:hAnsi="Wingdings" w:hint="default"/>
      </w:rPr>
    </w:lvl>
    <w:lvl w:ilvl="6" w:tplc="04100001" w:tentative="1">
      <w:start w:val="1"/>
      <w:numFmt w:val="bullet"/>
      <w:lvlText w:val=""/>
      <w:lvlJc w:val="left"/>
      <w:pPr>
        <w:ind w:left="10388" w:hanging="360"/>
      </w:pPr>
      <w:rPr>
        <w:rFonts w:ascii="Symbol" w:hAnsi="Symbol" w:hint="default"/>
      </w:rPr>
    </w:lvl>
    <w:lvl w:ilvl="7" w:tplc="04100003" w:tentative="1">
      <w:start w:val="1"/>
      <w:numFmt w:val="bullet"/>
      <w:lvlText w:val="o"/>
      <w:lvlJc w:val="left"/>
      <w:pPr>
        <w:ind w:left="11108" w:hanging="360"/>
      </w:pPr>
      <w:rPr>
        <w:rFonts w:ascii="Courier New" w:hAnsi="Courier New" w:cs="Courier New" w:hint="default"/>
      </w:rPr>
    </w:lvl>
    <w:lvl w:ilvl="8" w:tplc="04100005" w:tentative="1">
      <w:start w:val="1"/>
      <w:numFmt w:val="bullet"/>
      <w:lvlText w:val=""/>
      <w:lvlJc w:val="left"/>
      <w:pPr>
        <w:ind w:left="11828" w:hanging="360"/>
      </w:pPr>
      <w:rPr>
        <w:rFonts w:ascii="Wingdings" w:hAnsi="Wingdings" w:hint="default"/>
      </w:rPr>
    </w:lvl>
  </w:abstractNum>
  <w:abstractNum w:abstractNumId="33" w15:restartNumberingAfterBreak="0">
    <w:nsid w:val="53C046F6"/>
    <w:multiLevelType w:val="hybridMultilevel"/>
    <w:tmpl w:val="693CA66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4" w15:restartNumberingAfterBreak="0">
    <w:nsid w:val="56DC7B2D"/>
    <w:multiLevelType w:val="hybridMultilevel"/>
    <w:tmpl w:val="A2F4D4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E117544"/>
    <w:multiLevelType w:val="hybridMultilevel"/>
    <w:tmpl w:val="E6587EB8"/>
    <w:lvl w:ilvl="0" w:tplc="7DD241A4">
      <w:numFmt w:val="bullet"/>
      <w:lvlText w:val="•"/>
      <w:lvlJc w:val="left"/>
      <w:pPr>
        <w:ind w:left="1788" w:hanging="360"/>
      </w:pPr>
      <w:rPr>
        <w:rFonts w:ascii="Cambria" w:eastAsiaTheme="minorHAnsi" w:hAnsi="Cambri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F201E37"/>
    <w:multiLevelType w:val="hybridMultilevel"/>
    <w:tmpl w:val="B7F2623C"/>
    <w:lvl w:ilvl="0" w:tplc="04100001">
      <w:start w:val="1"/>
      <w:numFmt w:val="bullet"/>
      <w:lvlText w:val=""/>
      <w:lvlJc w:val="left"/>
      <w:pPr>
        <w:ind w:left="1440" w:hanging="360"/>
      </w:pPr>
      <w:rPr>
        <w:rFonts w:ascii="Symbol" w:hAnsi="Symbol" w:hint="default"/>
      </w:rPr>
    </w:lvl>
    <w:lvl w:ilvl="1" w:tplc="FFFFFFFF">
      <w:numFmt w:val="bullet"/>
      <w:lvlText w:val="-"/>
      <w:lvlJc w:val="left"/>
      <w:pPr>
        <w:ind w:left="2160" w:hanging="360"/>
      </w:pPr>
      <w:rPr>
        <w:rFonts w:ascii="Cambria" w:eastAsiaTheme="minorHAnsi" w:hAnsi="Cambria" w:cs="Calibri"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60270156"/>
    <w:multiLevelType w:val="hybridMultilevel"/>
    <w:tmpl w:val="BFD4B894"/>
    <w:lvl w:ilvl="0" w:tplc="04100001">
      <w:start w:val="1"/>
      <w:numFmt w:val="bullet"/>
      <w:lvlText w:val=""/>
      <w:lvlJc w:val="left"/>
      <w:pPr>
        <w:ind w:left="4991" w:hanging="360"/>
      </w:pPr>
      <w:rPr>
        <w:rFonts w:ascii="Symbol" w:hAnsi="Symbol" w:hint="default"/>
      </w:rPr>
    </w:lvl>
    <w:lvl w:ilvl="1" w:tplc="04100003" w:tentative="1">
      <w:start w:val="1"/>
      <w:numFmt w:val="bullet"/>
      <w:lvlText w:val="o"/>
      <w:lvlJc w:val="left"/>
      <w:pPr>
        <w:ind w:left="5711" w:hanging="360"/>
      </w:pPr>
      <w:rPr>
        <w:rFonts w:ascii="Courier New" w:hAnsi="Courier New" w:cs="Courier New" w:hint="default"/>
      </w:rPr>
    </w:lvl>
    <w:lvl w:ilvl="2" w:tplc="04100005" w:tentative="1">
      <w:start w:val="1"/>
      <w:numFmt w:val="bullet"/>
      <w:lvlText w:val=""/>
      <w:lvlJc w:val="left"/>
      <w:pPr>
        <w:ind w:left="6431" w:hanging="360"/>
      </w:pPr>
      <w:rPr>
        <w:rFonts w:ascii="Wingdings" w:hAnsi="Wingdings" w:hint="default"/>
      </w:rPr>
    </w:lvl>
    <w:lvl w:ilvl="3" w:tplc="04100001" w:tentative="1">
      <w:start w:val="1"/>
      <w:numFmt w:val="bullet"/>
      <w:lvlText w:val=""/>
      <w:lvlJc w:val="left"/>
      <w:pPr>
        <w:ind w:left="7151" w:hanging="360"/>
      </w:pPr>
      <w:rPr>
        <w:rFonts w:ascii="Symbol" w:hAnsi="Symbol" w:hint="default"/>
      </w:rPr>
    </w:lvl>
    <w:lvl w:ilvl="4" w:tplc="04100003" w:tentative="1">
      <w:start w:val="1"/>
      <w:numFmt w:val="bullet"/>
      <w:lvlText w:val="o"/>
      <w:lvlJc w:val="left"/>
      <w:pPr>
        <w:ind w:left="7871" w:hanging="360"/>
      </w:pPr>
      <w:rPr>
        <w:rFonts w:ascii="Courier New" w:hAnsi="Courier New" w:cs="Courier New" w:hint="default"/>
      </w:rPr>
    </w:lvl>
    <w:lvl w:ilvl="5" w:tplc="04100005" w:tentative="1">
      <w:start w:val="1"/>
      <w:numFmt w:val="bullet"/>
      <w:lvlText w:val=""/>
      <w:lvlJc w:val="left"/>
      <w:pPr>
        <w:ind w:left="8591" w:hanging="360"/>
      </w:pPr>
      <w:rPr>
        <w:rFonts w:ascii="Wingdings" w:hAnsi="Wingdings" w:hint="default"/>
      </w:rPr>
    </w:lvl>
    <w:lvl w:ilvl="6" w:tplc="04100001" w:tentative="1">
      <w:start w:val="1"/>
      <w:numFmt w:val="bullet"/>
      <w:lvlText w:val=""/>
      <w:lvlJc w:val="left"/>
      <w:pPr>
        <w:ind w:left="9311" w:hanging="360"/>
      </w:pPr>
      <w:rPr>
        <w:rFonts w:ascii="Symbol" w:hAnsi="Symbol" w:hint="default"/>
      </w:rPr>
    </w:lvl>
    <w:lvl w:ilvl="7" w:tplc="04100003" w:tentative="1">
      <w:start w:val="1"/>
      <w:numFmt w:val="bullet"/>
      <w:lvlText w:val="o"/>
      <w:lvlJc w:val="left"/>
      <w:pPr>
        <w:ind w:left="10031" w:hanging="360"/>
      </w:pPr>
      <w:rPr>
        <w:rFonts w:ascii="Courier New" w:hAnsi="Courier New" w:cs="Courier New" w:hint="default"/>
      </w:rPr>
    </w:lvl>
    <w:lvl w:ilvl="8" w:tplc="04100005" w:tentative="1">
      <w:start w:val="1"/>
      <w:numFmt w:val="bullet"/>
      <w:lvlText w:val=""/>
      <w:lvlJc w:val="left"/>
      <w:pPr>
        <w:ind w:left="10751" w:hanging="360"/>
      </w:pPr>
      <w:rPr>
        <w:rFonts w:ascii="Wingdings" w:hAnsi="Wingdings" w:hint="default"/>
      </w:rPr>
    </w:lvl>
  </w:abstractNum>
  <w:abstractNum w:abstractNumId="38" w15:restartNumberingAfterBreak="0">
    <w:nsid w:val="65B81347"/>
    <w:multiLevelType w:val="hybridMultilevel"/>
    <w:tmpl w:val="7E3C20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6FB6B14"/>
    <w:multiLevelType w:val="hybridMultilevel"/>
    <w:tmpl w:val="47F27D14"/>
    <w:lvl w:ilvl="0" w:tplc="0410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Cambria" w:eastAsiaTheme="minorHAnsi" w:hAnsi="Cambria"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C4900EA"/>
    <w:multiLevelType w:val="hybridMultilevel"/>
    <w:tmpl w:val="7A6AB5D0"/>
    <w:lvl w:ilvl="0" w:tplc="04100001">
      <w:start w:val="1"/>
      <w:numFmt w:val="bullet"/>
      <w:lvlText w:val=""/>
      <w:lvlJc w:val="left"/>
      <w:pPr>
        <w:ind w:left="5350" w:hanging="360"/>
      </w:pPr>
      <w:rPr>
        <w:rFonts w:ascii="Symbol" w:hAnsi="Symbol" w:hint="default"/>
      </w:rPr>
    </w:lvl>
    <w:lvl w:ilvl="1" w:tplc="04100003" w:tentative="1">
      <w:start w:val="1"/>
      <w:numFmt w:val="bullet"/>
      <w:lvlText w:val="o"/>
      <w:lvlJc w:val="left"/>
      <w:pPr>
        <w:ind w:left="6070" w:hanging="360"/>
      </w:pPr>
      <w:rPr>
        <w:rFonts w:ascii="Courier New" w:hAnsi="Courier New" w:cs="Courier New" w:hint="default"/>
      </w:rPr>
    </w:lvl>
    <w:lvl w:ilvl="2" w:tplc="04100005" w:tentative="1">
      <w:start w:val="1"/>
      <w:numFmt w:val="bullet"/>
      <w:lvlText w:val=""/>
      <w:lvlJc w:val="left"/>
      <w:pPr>
        <w:ind w:left="6790" w:hanging="360"/>
      </w:pPr>
      <w:rPr>
        <w:rFonts w:ascii="Wingdings" w:hAnsi="Wingdings" w:hint="default"/>
      </w:rPr>
    </w:lvl>
    <w:lvl w:ilvl="3" w:tplc="04100001" w:tentative="1">
      <w:start w:val="1"/>
      <w:numFmt w:val="bullet"/>
      <w:lvlText w:val=""/>
      <w:lvlJc w:val="left"/>
      <w:pPr>
        <w:ind w:left="7510" w:hanging="360"/>
      </w:pPr>
      <w:rPr>
        <w:rFonts w:ascii="Symbol" w:hAnsi="Symbol" w:hint="default"/>
      </w:rPr>
    </w:lvl>
    <w:lvl w:ilvl="4" w:tplc="04100003" w:tentative="1">
      <w:start w:val="1"/>
      <w:numFmt w:val="bullet"/>
      <w:lvlText w:val="o"/>
      <w:lvlJc w:val="left"/>
      <w:pPr>
        <w:ind w:left="8230" w:hanging="360"/>
      </w:pPr>
      <w:rPr>
        <w:rFonts w:ascii="Courier New" w:hAnsi="Courier New" w:cs="Courier New" w:hint="default"/>
      </w:rPr>
    </w:lvl>
    <w:lvl w:ilvl="5" w:tplc="04100005" w:tentative="1">
      <w:start w:val="1"/>
      <w:numFmt w:val="bullet"/>
      <w:lvlText w:val=""/>
      <w:lvlJc w:val="left"/>
      <w:pPr>
        <w:ind w:left="8950" w:hanging="360"/>
      </w:pPr>
      <w:rPr>
        <w:rFonts w:ascii="Wingdings" w:hAnsi="Wingdings" w:hint="default"/>
      </w:rPr>
    </w:lvl>
    <w:lvl w:ilvl="6" w:tplc="04100001" w:tentative="1">
      <w:start w:val="1"/>
      <w:numFmt w:val="bullet"/>
      <w:lvlText w:val=""/>
      <w:lvlJc w:val="left"/>
      <w:pPr>
        <w:ind w:left="9670" w:hanging="360"/>
      </w:pPr>
      <w:rPr>
        <w:rFonts w:ascii="Symbol" w:hAnsi="Symbol" w:hint="default"/>
      </w:rPr>
    </w:lvl>
    <w:lvl w:ilvl="7" w:tplc="04100003" w:tentative="1">
      <w:start w:val="1"/>
      <w:numFmt w:val="bullet"/>
      <w:lvlText w:val="o"/>
      <w:lvlJc w:val="left"/>
      <w:pPr>
        <w:ind w:left="10390" w:hanging="360"/>
      </w:pPr>
      <w:rPr>
        <w:rFonts w:ascii="Courier New" w:hAnsi="Courier New" w:cs="Courier New" w:hint="default"/>
      </w:rPr>
    </w:lvl>
    <w:lvl w:ilvl="8" w:tplc="04100005" w:tentative="1">
      <w:start w:val="1"/>
      <w:numFmt w:val="bullet"/>
      <w:lvlText w:val=""/>
      <w:lvlJc w:val="left"/>
      <w:pPr>
        <w:ind w:left="11110" w:hanging="360"/>
      </w:pPr>
      <w:rPr>
        <w:rFonts w:ascii="Wingdings" w:hAnsi="Wingdings" w:hint="default"/>
      </w:rPr>
    </w:lvl>
  </w:abstractNum>
  <w:abstractNum w:abstractNumId="41" w15:restartNumberingAfterBreak="0">
    <w:nsid w:val="716B78B0"/>
    <w:multiLevelType w:val="hybridMultilevel"/>
    <w:tmpl w:val="8F008A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6F90B58"/>
    <w:multiLevelType w:val="hybridMultilevel"/>
    <w:tmpl w:val="DA5466B4"/>
    <w:lvl w:ilvl="0" w:tplc="7DD241A4">
      <w:numFmt w:val="bullet"/>
      <w:lvlText w:val="•"/>
      <w:lvlJc w:val="left"/>
      <w:pPr>
        <w:ind w:left="3216" w:hanging="360"/>
      </w:pPr>
      <w:rPr>
        <w:rFonts w:ascii="Cambria" w:eastAsiaTheme="minorHAnsi" w:hAnsi="Cambria" w:cs="Calibri" w:hint="default"/>
      </w:rPr>
    </w:lvl>
    <w:lvl w:ilvl="1" w:tplc="04100003" w:tentative="1">
      <w:start w:val="1"/>
      <w:numFmt w:val="bullet"/>
      <w:lvlText w:val="o"/>
      <w:lvlJc w:val="left"/>
      <w:pPr>
        <w:ind w:left="2868" w:hanging="360"/>
      </w:pPr>
      <w:rPr>
        <w:rFonts w:ascii="Courier New" w:hAnsi="Courier New" w:cs="Courier New" w:hint="default"/>
      </w:rPr>
    </w:lvl>
    <w:lvl w:ilvl="2" w:tplc="04100005" w:tentative="1">
      <w:start w:val="1"/>
      <w:numFmt w:val="bullet"/>
      <w:lvlText w:val=""/>
      <w:lvlJc w:val="left"/>
      <w:pPr>
        <w:ind w:left="3588" w:hanging="360"/>
      </w:pPr>
      <w:rPr>
        <w:rFonts w:ascii="Wingdings" w:hAnsi="Wingdings" w:hint="default"/>
      </w:rPr>
    </w:lvl>
    <w:lvl w:ilvl="3" w:tplc="04100001" w:tentative="1">
      <w:start w:val="1"/>
      <w:numFmt w:val="bullet"/>
      <w:lvlText w:val=""/>
      <w:lvlJc w:val="left"/>
      <w:pPr>
        <w:ind w:left="4308" w:hanging="360"/>
      </w:pPr>
      <w:rPr>
        <w:rFonts w:ascii="Symbol" w:hAnsi="Symbol" w:hint="default"/>
      </w:rPr>
    </w:lvl>
    <w:lvl w:ilvl="4" w:tplc="04100003" w:tentative="1">
      <w:start w:val="1"/>
      <w:numFmt w:val="bullet"/>
      <w:lvlText w:val="o"/>
      <w:lvlJc w:val="left"/>
      <w:pPr>
        <w:ind w:left="5028" w:hanging="360"/>
      </w:pPr>
      <w:rPr>
        <w:rFonts w:ascii="Courier New" w:hAnsi="Courier New" w:cs="Courier New" w:hint="default"/>
      </w:rPr>
    </w:lvl>
    <w:lvl w:ilvl="5" w:tplc="04100005" w:tentative="1">
      <w:start w:val="1"/>
      <w:numFmt w:val="bullet"/>
      <w:lvlText w:val=""/>
      <w:lvlJc w:val="left"/>
      <w:pPr>
        <w:ind w:left="5748" w:hanging="360"/>
      </w:pPr>
      <w:rPr>
        <w:rFonts w:ascii="Wingdings" w:hAnsi="Wingdings" w:hint="default"/>
      </w:rPr>
    </w:lvl>
    <w:lvl w:ilvl="6" w:tplc="04100001" w:tentative="1">
      <w:start w:val="1"/>
      <w:numFmt w:val="bullet"/>
      <w:lvlText w:val=""/>
      <w:lvlJc w:val="left"/>
      <w:pPr>
        <w:ind w:left="6468" w:hanging="360"/>
      </w:pPr>
      <w:rPr>
        <w:rFonts w:ascii="Symbol" w:hAnsi="Symbol" w:hint="default"/>
      </w:rPr>
    </w:lvl>
    <w:lvl w:ilvl="7" w:tplc="04100003" w:tentative="1">
      <w:start w:val="1"/>
      <w:numFmt w:val="bullet"/>
      <w:lvlText w:val="o"/>
      <w:lvlJc w:val="left"/>
      <w:pPr>
        <w:ind w:left="7188" w:hanging="360"/>
      </w:pPr>
      <w:rPr>
        <w:rFonts w:ascii="Courier New" w:hAnsi="Courier New" w:cs="Courier New" w:hint="default"/>
      </w:rPr>
    </w:lvl>
    <w:lvl w:ilvl="8" w:tplc="04100005" w:tentative="1">
      <w:start w:val="1"/>
      <w:numFmt w:val="bullet"/>
      <w:lvlText w:val=""/>
      <w:lvlJc w:val="left"/>
      <w:pPr>
        <w:ind w:left="7908" w:hanging="360"/>
      </w:pPr>
      <w:rPr>
        <w:rFonts w:ascii="Wingdings" w:hAnsi="Wingdings" w:hint="default"/>
      </w:rPr>
    </w:lvl>
  </w:abstractNum>
  <w:abstractNum w:abstractNumId="43" w15:restartNumberingAfterBreak="0">
    <w:nsid w:val="783B3ECC"/>
    <w:multiLevelType w:val="hybridMultilevel"/>
    <w:tmpl w:val="A4EA1F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9A56F47"/>
    <w:multiLevelType w:val="hybridMultilevel"/>
    <w:tmpl w:val="A45267D4"/>
    <w:lvl w:ilvl="0" w:tplc="7DD241A4">
      <w:numFmt w:val="bullet"/>
      <w:lvlText w:val="•"/>
      <w:lvlJc w:val="left"/>
      <w:pPr>
        <w:ind w:left="1788" w:hanging="360"/>
      </w:pPr>
      <w:rPr>
        <w:rFonts w:ascii="Cambria" w:eastAsiaTheme="minorHAnsi" w:hAnsi="Cambri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D1277A1"/>
    <w:multiLevelType w:val="hybridMultilevel"/>
    <w:tmpl w:val="71960EEE"/>
    <w:lvl w:ilvl="0" w:tplc="04100001">
      <w:start w:val="1"/>
      <w:numFmt w:val="bullet"/>
      <w:lvlText w:val=""/>
      <w:lvlJc w:val="left"/>
      <w:rPr>
        <w:rFonts w:ascii="Symbol" w:hAnsi="Symbol" w:hint="default"/>
      </w:rPr>
    </w:lvl>
    <w:lvl w:ilvl="1" w:tplc="FFFFFFFF">
      <w:start w:val="1"/>
      <w:numFmt w:val="bullet"/>
      <w:lvlText w:val="o"/>
      <w:lvlJc w:val="left"/>
      <w:pPr>
        <w:ind w:left="4272" w:hanging="360"/>
      </w:pPr>
      <w:rPr>
        <w:rFonts w:ascii="Courier New" w:hAnsi="Courier New" w:cs="Courier New" w:hint="default"/>
      </w:rPr>
    </w:lvl>
    <w:lvl w:ilvl="2" w:tplc="FFFFFFFF" w:tentative="1">
      <w:start w:val="1"/>
      <w:numFmt w:val="bullet"/>
      <w:lvlText w:val=""/>
      <w:lvlJc w:val="left"/>
      <w:pPr>
        <w:ind w:left="4992" w:hanging="360"/>
      </w:pPr>
      <w:rPr>
        <w:rFonts w:ascii="Wingdings" w:hAnsi="Wingdings" w:hint="default"/>
      </w:rPr>
    </w:lvl>
    <w:lvl w:ilvl="3" w:tplc="FFFFFFFF" w:tentative="1">
      <w:start w:val="1"/>
      <w:numFmt w:val="bullet"/>
      <w:lvlText w:val=""/>
      <w:lvlJc w:val="left"/>
      <w:pPr>
        <w:ind w:left="5712" w:hanging="360"/>
      </w:pPr>
      <w:rPr>
        <w:rFonts w:ascii="Symbol" w:hAnsi="Symbol" w:hint="default"/>
      </w:rPr>
    </w:lvl>
    <w:lvl w:ilvl="4" w:tplc="FFFFFFFF" w:tentative="1">
      <w:start w:val="1"/>
      <w:numFmt w:val="bullet"/>
      <w:lvlText w:val="o"/>
      <w:lvlJc w:val="left"/>
      <w:pPr>
        <w:ind w:left="6432" w:hanging="360"/>
      </w:pPr>
      <w:rPr>
        <w:rFonts w:ascii="Courier New" w:hAnsi="Courier New" w:cs="Courier New" w:hint="default"/>
      </w:rPr>
    </w:lvl>
    <w:lvl w:ilvl="5" w:tplc="FFFFFFFF" w:tentative="1">
      <w:start w:val="1"/>
      <w:numFmt w:val="bullet"/>
      <w:lvlText w:val=""/>
      <w:lvlJc w:val="left"/>
      <w:pPr>
        <w:ind w:left="7152" w:hanging="360"/>
      </w:pPr>
      <w:rPr>
        <w:rFonts w:ascii="Wingdings" w:hAnsi="Wingdings" w:hint="default"/>
      </w:rPr>
    </w:lvl>
    <w:lvl w:ilvl="6" w:tplc="FFFFFFFF" w:tentative="1">
      <w:start w:val="1"/>
      <w:numFmt w:val="bullet"/>
      <w:lvlText w:val=""/>
      <w:lvlJc w:val="left"/>
      <w:pPr>
        <w:ind w:left="7872" w:hanging="360"/>
      </w:pPr>
      <w:rPr>
        <w:rFonts w:ascii="Symbol" w:hAnsi="Symbol" w:hint="default"/>
      </w:rPr>
    </w:lvl>
    <w:lvl w:ilvl="7" w:tplc="FFFFFFFF" w:tentative="1">
      <w:start w:val="1"/>
      <w:numFmt w:val="bullet"/>
      <w:lvlText w:val="o"/>
      <w:lvlJc w:val="left"/>
      <w:pPr>
        <w:ind w:left="8592" w:hanging="360"/>
      </w:pPr>
      <w:rPr>
        <w:rFonts w:ascii="Courier New" w:hAnsi="Courier New" w:cs="Courier New" w:hint="default"/>
      </w:rPr>
    </w:lvl>
    <w:lvl w:ilvl="8" w:tplc="FFFFFFFF" w:tentative="1">
      <w:start w:val="1"/>
      <w:numFmt w:val="bullet"/>
      <w:lvlText w:val=""/>
      <w:lvlJc w:val="left"/>
      <w:pPr>
        <w:ind w:left="9312" w:hanging="360"/>
      </w:pPr>
      <w:rPr>
        <w:rFonts w:ascii="Wingdings" w:hAnsi="Wingdings" w:hint="default"/>
      </w:rPr>
    </w:lvl>
  </w:abstractNum>
  <w:abstractNum w:abstractNumId="46" w15:restartNumberingAfterBreak="0">
    <w:nsid w:val="7DBA211D"/>
    <w:multiLevelType w:val="hybridMultilevel"/>
    <w:tmpl w:val="2606F9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80676894">
    <w:abstractNumId w:val="9"/>
  </w:num>
  <w:num w:numId="2" w16cid:durableId="1049719077">
    <w:abstractNumId w:val="27"/>
  </w:num>
  <w:num w:numId="3" w16cid:durableId="880944851">
    <w:abstractNumId w:val="22"/>
  </w:num>
  <w:num w:numId="4" w16cid:durableId="827551751">
    <w:abstractNumId w:val="36"/>
  </w:num>
  <w:num w:numId="5" w16cid:durableId="1978729123">
    <w:abstractNumId w:val="13"/>
  </w:num>
  <w:num w:numId="6" w16cid:durableId="731655410">
    <w:abstractNumId w:val="39"/>
  </w:num>
  <w:num w:numId="7" w16cid:durableId="1401245313">
    <w:abstractNumId w:val="45"/>
  </w:num>
  <w:num w:numId="8" w16cid:durableId="1846551014">
    <w:abstractNumId w:val="2"/>
  </w:num>
  <w:num w:numId="9" w16cid:durableId="1167138943">
    <w:abstractNumId w:val="24"/>
  </w:num>
  <w:num w:numId="10" w16cid:durableId="2042824299">
    <w:abstractNumId w:val="26"/>
  </w:num>
  <w:num w:numId="11" w16cid:durableId="108281863">
    <w:abstractNumId w:val="17"/>
  </w:num>
  <w:num w:numId="12" w16cid:durableId="2035224562">
    <w:abstractNumId w:val="6"/>
  </w:num>
  <w:num w:numId="13" w16cid:durableId="259266987">
    <w:abstractNumId w:val="0"/>
  </w:num>
  <w:num w:numId="14" w16cid:durableId="787817260">
    <w:abstractNumId w:val="29"/>
  </w:num>
  <w:num w:numId="15" w16cid:durableId="1481271936">
    <w:abstractNumId w:val="38"/>
  </w:num>
  <w:num w:numId="16" w16cid:durableId="1339890319">
    <w:abstractNumId w:val="25"/>
  </w:num>
  <w:num w:numId="17" w16cid:durableId="356656787">
    <w:abstractNumId w:val="37"/>
  </w:num>
  <w:num w:numId="18" w16cid:durableId="1876191521">
    <w:abstractNumId w:val="40"/>
  </w:num>
  <w:num w:numId="19" w16cid:durableId="1247494411">
    <w:abstractNumId w:val="28"/>
  </w:num>
  <w:num w:numId="20" w16cid:durableId="1794594494">
    <w:abstractNumId w:val="32"/>
  </w:num>
  <w:num w:numId="21" w16cid:durableId="259803081">
    <w:abstractNumId w:val="16"/>
  </w:num>
  <w:num w:numId="22" w16cid:durableId="660234748">
    <w:abstractNumId w:val="21"/>
  </w:num>
  <w:num w:numId="23" w16cid:durableId="572472298">
    <w:abstractNumId w:val="20"/>
  </w:num>
  <w:num w:numId="24" w16cid:durableId="2127651093">
    <w:abstractNumId w:val="1"/>
  </w:num>
  <w:num w:numId="25" w16cid:durableId="1685159397">
    <w:abstractNumId w:val="34"/>
  </w:num>
  <w:num w:numId="26" w16cid:durableId="1349136023">
    <w:abstractNumId w:val="43"/>
  </w:num>
  <w:num w:numId="27" w16cid:durableId="1384208509">
    <w:abstractNumId w:val="23"/>
  </w:num>
  <w:num w:numId="28" w16cid:durableId="887956435">
    <w:abstractNumId w:val="31"/>
  </w:num>
  <w:num w:numId="29" w16cid:durableId="1989092033">
    <w:abstractNumId w:val="15"/>
  </w:num>
  <w:num w:numId="30" w16cid:durableId="298189740">
    <w:abstractNumId w:val="4"/>
  </w:num>
  <w:num w:numId="31" w16cid:durableId="1210413038">
    <w:abstractNumId w:val="30"/>
  </w:num>
  <w:num w:numId="32" w16cid:durableId="1519005303">
    <w:abstractNumId w:val="14"/>
  </w:num>
  <w:num w:numId="33" w16cid:durableId="2042589918">
    <w:abstractNumId w:val="41"/>
  </w:num>
  <w:num w:numId="34" w16cid:durableId="569383530">
    <w:abstractNumId w:val="3"/>
  </w:num>
  <w:num w:numId="35" w16cid:durableId="1550609404">
    <w:abstractNumId w:val="12"/>
  </w:num>
  <w:num w:numId="36" w16cid:durableId="540165537">
    <w:abstractNumId w:val="11"/>
  </w:num>
  <w:num w:numId="37" w16cid:durableId="370346902">
    <w:abstractNumId w:val="18"/>
  </w:num>
  <w:num w:numId="38" w16cid:durableId="1268348710">
    <w:abstractNumId w:val="7"/>
  </w:num>
  <w:num w:numId="39" w16cid:durableId="1745256054">
    <w:abstractNumId w:val="46"/>
  </w:num>
  <w:num w:numId="40" w16cid:durableId="2113546094">
    <w:abstractNumId w:val="10"/>
  </w:num>
  <w:num w:numId="41" w16cid:durableId="1222057995">
    <w:abstractNumId w:val="33"/>
  </w:num>
  <w:num w:numId="42" w16cid:durableId="604071052">
    <w:abstractNumId w:val="8"/>
  </w:num>
  <w:num w:numId="43" w16cid:durableId="1171262562">
    <w:abstractNumId w:val="19"/>
  </w:num>
  <w:num w:numId="44" w16cid:durableId="381638037">
    <w:abstractNumId w:val="42"/>
  </w:num>
  <w:num w:numId="45" w16cid:durableId="590354225">
    <w:abstractNumId w:val="44"/>
  </w:num>
  <w:num w:numId="46" w16cid:durableId="1398672343">
    <w:abstractNumId w:val="35"/>
  </w:num>
  <w:num w:numId="47" w16cid:durableId="1019959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8C"/>
    <w:rsid w:val="000032DA"/>
    <w:rsid w:val="000052C4"/>
    <w:rsid w:val="00007B0C"/>
    <w:rsid w:val="000502D7"/>
    <w:rsid w:val="000679D4"/>
    <w:rsid w:val="00080751"/>
    <w:rsid w:val="000835BC"/>
    <w:rsid w:val="0009415E"/>
    <w:rsid w:val="0009798F"/>
    <w:rsid w:val="000B0AF6"/>
    <w:rsid w:val="000C667D"/>
    <w:rsid w:val="000D4D43"/>
    <w:rsid w:val="000E6C47"/>
    <w:rsid w:val="000F22B7"/>
    <w:rsid w:val="001017B8"/>
    <w:rsid w:val="00106D44"/>
    <w:rsid w:val="001076DE"/>
    <w:rsid w:val="001100C1"/>
    <w:rsid w:val="00150B41"/>
    <w:rsid w:val="001531BD"/>
    <w:rsid w:val="00153A24"/>
    <w:rsid w:val="00153AE2"/>
    <w:rsid w:val="0016446E"/>
    <w:rsid w:val="00165B86"/>
    <w:rsid w:val="0017349E"/>
    <w:rsid w:val="001871A0"/>
    <w:rsid w:val="001C12B8"/>
    <w:rsid w:val="001D4188"/>
    <w:rsid w:val="001D4C61"/>
    <w:rsid w:val="001E2DC6"/>
    <w:rsid w:val="001F2F47"/>
    <w:rsid w:val="00200F91"/>
    <w:rsid w:val="00204E38"/>
    <w:rsid w:val="00225AD3"/>
    <w:rsid w:val="00235FFC"/>
    <w:rsid w:val="0024368F"/>
    <w:rsid w:val="002539AA"/>
    <w:rsid w:val="00260834"/>
    <w:rsid w:val="00261DE1"/>
    <w:rsid w:val="00296926"/>
    <w:rsid w:val="002A46D2"/>
    <w:rsid w:val="002C2791"/>
    <w:rsid w:val="002D2846"/>
    <w:rsid w:val="002D560C"/>
    <w:rsid w:val="002E7F26"/>
    <w:rsid w:val="00305115"/>
    <w:rsid w:val="00305A24"/>
    <w:rsid w:val="00345FCC"/>
    <w:rsid w:val="00384D21"/>
    <w:rsid w:val="00397D4D"/>
    <w:rsid w:val="003A15EC"/>
    <w:rsid w:val="003A28F1"/>
    <w:rsid w:val="003C7A8D"/>
    <w:rsid w:val="003C7FCD"/>
    <w:rsid w:val="003D0E28"/>
    <w:rsid w:val="003D1F8C"/>
    <w:rsid w:val="003D5BAB"/>
    <w:rsid w:val="003E5A62"/>
    <w:rsid w:val="003F5E22"/>
    <w:rsid w:val="003F7B01"/>
    <w:rsid w:val="004357D6"/>
    <w:rsid w:val="004470FC"/>
    <w:rsid w:val="00456906"/>
    <w:rsid w:val="00456B44"/>
    <w:rsid w:val="004638EB"/>
    <w:rsid w:val="0047313D"/>
    <w:rsid w:val="00480203"/>
    <w:rsid w:val="004838F8"/>
    <w:rsid w:val="0049567A"/>
    <w:rsid w:val="004B4176"/>
    <w:rsid w:val="004C0057"/>
    <w:rsid w:val="004D290F"/>
    <w:rsid w:val="004D79FB"/>
    <w:rsid w:val="004E5A0F"/>
    <w:rsid w:val="004F5275"/>
    <w:rsid w:val="005064AD"/>
    <w:rsid w:val="00531EE8"/>
    <w:rsid w:val="0054098E"/>
    <w:rsid w:val="0056359F"/>
    <w:rsid w:val="005652B7"/>
    <w:rsid w:val="00571749"/>
    <w:rsid w:val="00584F1C"/>
    <w:rsid w:val="00587417"/>
    <w:rsid w:val="005A6C5E"/>
    <w:rsid w:val="005B0736"/>
    <w:rsid w:val="005B108F"/>
    <w:rsid w:val="005B542D"/>
    <w:rsid w:val="005C04CF"/>
    <w:rsid w:val="005E0BEE"/>
    <w:rsid w:val="005F6983"/>
    <w:rsid w:val="00603E4C"/>
    <w:rsid w:val="0061206B"/>
    <w:rsid w:val="00614C78"/>
    <w:rsid w:val="006217BB"/>
    <w:rsid w:val="006218E2"/>
    <w:rsid w:val="006331EB"/>
    <w:rsid w:val="00637C42"/>
    <w:rsid w:val="00650288"/>
    <w:rsid w:val="00654990"/>
    <w:rsid w:val="006615C2"/>
    <w:rsid w:val="00667AE4"/>
    <w:rsid w:val="00684B1D"/>
    <w:rsid w:val="0068664A"/>
    <w:rsid w:val="006A74D2"/>
    <w:rsid w:val="006B35AE"/>
    <w:rsid w:val="006D754E"/>
    <w:rsid w:val="006F5637"/>
    <w:rsid w:val="0070099F"/>
    <w:rsid w:val="00700DA3"/>
    <w:rsid w:val="00710C62"/>
    <w:rsid w:val="00715E55"/>
    <w:rsid w:val="00752682"/>
    <w:rsid w:val="00775880"/>
    <w:rsid w:val="00791426"/>
    <w:rsid w:val="00795D44"/>
    <w:rsid w:val="007A7B52"/>
    <w:rsid w:val="007C0CE4"/>
    <w:rsid w:val="007C7DAB"/>
    <w:rsid w:val="007D6D18"/>
    <w:rsid w:val="007E677F"/>
    <w:rsid w:val="007F2898"/>
    <w:rsid w:val="00802685"/>
    <w:rsid w:val="008161FC"/>
    <w:rsid w:val="00835FD8"/>
    <w:rsid w:val="00841DA6"/>
    <w:rsid w:val="00846AC2"/>
    <w:rsid w:val="008526F1"/>
    <w:rsid w:val="0086181E"/>
    <w:rsid w:val="00882AAD"/>
    <w:rsid w:val="00891F09"/>
    <w:rsid w:val="008B1023"/>
    <w:rsid w:val="008D0F3C"/>
    <w:rsid w:val="008D6AF4"/>
    <w:rsid w:val="008F6B1D"/>
    <w:rsid w:val="008F7728"/>
    <w:rsid w:val="0090789D"/>
    <w:rsid w:val="009257A6"/>
    <w:rsid w:val="009328E5"/>
    <w:rsid w:val="00934670"/>
    <w:rsid w:val="00935422"/>
    <w:rsid w:val="009355B7"/>
    <w:rsid w:val="00963948"/>
    <w:rsid w:val="00965AE4"/>
    <w:rsid w:val="00965E61"/>
    <w:rsid w:val="00993026"/>
    <w:rsid w:val="00994183"/>
    <w:rsid w:val="00995F0A"/>
    <w:rsid w:val="009A181E"/>
    <w:rsid w:val="009A4A13"/>
    <w:rsid w:val="009B2309"/>
    <w:rsid w:val="009C1551"/>
    <w:rsid w:val="009C3571"/>
    <w:rsid w:val="009D6682"/>
    <w:rsid w:val="009D66F7"/>
    <w:rsid w:val="009D6B59"/>
    <w:rsid w:val="009F60B2"/>
    <w:rsid w:val="00A02C7B"/>
    <w:rsid w:val="00A068A6"/>
    <w:rsid w:val="00A11C00"/>
    <w:rsid w:val="00A2196B"/>
    <w:rsid w:val="00A3422B"/>
    <w:rsid w:val="00A34405"/>
    <w:rsid w:val="00A44C9A"/>
    <w:rsid w:val="00A44F86"/>
    <w:rsid w:val="00A7101E"/>
    <w:rsid w:val="00A83A17"/>
    <w:rsid w:val="00A92984"/>
    <w:rsid w:val="00AA3F05"/>
    <w:rsid w:val="00AA7F00"/>
    <w:rsid w:val="00AB29CA"/>
    <w:rsid w:val="00AC61AD"/>
    <w:rsid w:val="00AD7433"/>
    <w:rsid w:val="00AE65B0"/>
    <w:rsid w:val="00AE67BB"/>
    <w:rsid w:val="00B17C99"/>
    <w:rsid w:val="00B33003"/>
    <w:rsid w:val="00B42D2F"/>
    <w:rsid w:val="00B506E8"/>
    <w:rsid w:val="00B52E5F"/>
    <w:rsid w:val="00B6185E"/>
    <w:rsid w:val="00B8385B"/>
    <w:rsid w:val="00BB6E43"/>
    <w:rsid w:val="00BC2CB1"/>
    <w:rsid w:val="00BC3792"/>
    <w:rsid w:val="00BD009A"/>
    <w:rsid w:val="00BE0660"/>
    <w:rsid w:val="00BF0D07"/>
    <w:rsid w:val="00C0558B"/>
    <w:rsid w:val="00C146E0"/>
    <w:rsid w:val="00C20BE5"/>
    <w:rsid w:val="00C21383"/>
    <w:rsid w:val="00C376CD"/>
    <w:rsid w:val="00C40309"/>
    <w:rsid w:val="00C415DB"/>
    <w:rsid w:val="00C428AA"/>
    <w:rsid w:val="00C4377C"/>
    <w:rsid w:val="00C45A3E"/>
    <w:rsid w:val="00C47338"/>
    <w:rsid w:val="00C47F36"/>
    <w:rsid w:val="00C64B20"/>
    <w:rsid w:val="00C65659"/>
    <w:rsid w:val="00C852D9"/>
    <w:rsid w:val="00CA037C"/>
    <w:rsid w:val="00CA23CD"/>
    <w:rsid w:val="00CB2532"/>
    <w:rsid w:val="00CB7E5E"/>
    <w:rsid w:val="00CC6FE1"/>
    <w:rsid w:val="00CD23B6"/>
    <w:rsid w:val="00CD4322"/>
    <w:rsid w:val="00CD7719"/>
    <w:rsid w:val="00CE75CB"/>
    <w:rsid w:val="00CF1F7C"/>
    <w:rsid w:val="00CF296A"/>
    <w:rsid w:val="00CF7807"/>
    <w:rsid w:val="00D04865"/>
    <w:rsid w:val="00D05AA7"/>
    <w:rsid w:val="00D22100"/>
    <w:rsid w:val="00D229E8"/>
    <w:rsid w:val="00D26924"/>
    <w:rsid w:val="00D27589"/>
    <w:rsid w:val="00D43041"/>
    <w:rsid w:val="00D70264"/>
    <w:rsid w:val="00D70E87"/>
    <w:rsid w:val="00D71292"/>
    <w:rsid w:val="00D75FFD"/>
    <w:rsid w:val="00D8673B"/>
    <w:rsid w:val="00D87A5B"/>
    <w:rsid w:val="00D97C31"/>
    <w:rsid w:val="00DA72A8"/>
    <w:rsid w:val="00DB2162"/>
    <w:rsid w:val="00DB2B82"/>
    <w:rsid w:val="00DB43A9"/>
    <w:rsid w:val="00DC62ED"/>
    <w:rsid w:val="00DF6B5B"/>
    <w:rsid w:val="00E075E5"/>
    <w:rsid w:val="00E11D33"/>
    <w:rsid w:val="00E63DF2"/>
    <w:rsid w:val="00E64DDB"/>
    <w:rsid w:val="00E7457F"/>
    <w:rsid w:val="00E751DF"/>
    <w:rsid w:val="00E92A1B"/>
    <w:rsid w:val="00E92F12"/>
    <w:rsid w:val="00EB5026"/>
    <w:rsid w:val="00EC5F33"/>
    <w:rsid w:val="00ED4F41"/>
    <w:rsid w:val="00EE0638"/>
    <w:rsid w:val="00EE161F"/>
    <w:rsid w:val="00F27049"/>
    <w:rsid w:val="00F520F7"/>
    <w:rsid w:val="00F64B1E"/>
    <w:rsid w:val="00F7297A"/>
    <w:rsid w:val="00F73D80"/>
    <w:rsid w:val="00FB598C"/>
    <w:rsid w:val="00FC1925"/>
    <w:rsid w:val="00FC2844"/>
    <w:rsid w:val="00FC5C6C"/>
    <w:rsid w:val="00FD62AC"/>
    <w:rsid w:val="00FF34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A7C8A"/>
  <w15:chartTrackingRefBased/>
  <w15:docId w15:val="{70214EE0-45B8-4D14-800A-A2CC98B1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7F26"/>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msonormal">
    <w:name w:val="x_msonormal"/>
    <w:basedOn w:val="Normale"/>
    <w:rsid w:val="00FB598C"/>
  </w:style>
  <w:style w:type="paragraph" w:styleId="Paragrafoelenco">
    <w:name w:val="List Paragraph"/>
    <w:basedOn w:val="Normale"/>
    <w:uiPriority w:val="34"/>
    <w:qFormat/>
    <w:rsid w:val="001100C1"/>
    <w:pPr>
      <w:ind w:left="720"/>
      <w:contextualSpacing/>
    </w:pPr>
  </w:style>
  <w:style w:type="paragraph" w:styleId="Intestazione">
    <w:name w:val="header"/>
    <w:basedOn w:val="Normale"/>
    <w:link w:val="IntestazioneCarattere"/>
    <w:uiPriority w:val="99"/>
    <w:unhideWhenUsed/>
    <w:rsid w:val="005A6C5E"/>
    <w:pPr>
      <w:tabs>
        <w:tab w:val="center" w:pos="4819"/>
        <w:tab w:val="right" w:pos="9638"/>
      </w:tabs>
    </w:pPr>
  </w:style>
  <w:style w:type="character" w:customStyle="1" w:styleId="IntestazioneCarattere">
    <w:name w:val="Intestazione Carattere"/>
    <w:basedOn w:val="Carpredefinitoparagrafo"/>
    <w:link w:val="Intestazione"/>
    <w:uiPriority w:val="99"/>
    <w:rsid w:val="005A6C5E"/>
    <w:rPr>
      <w:rFonts w:ascii="Calibri" w:hAnsi="Calibri" w:cs="Calibri"/>
      <w:lang w:eastAsia="it-IT"/>
    </w:rPr>
  </w:style>
  <w:style w:type="paragraph" w:styleId="Pidipagina">
    <w:name w:val="footer"/>
    <w:basedOn w:val="Normale"/>
    <w:link w:val="PidipaginaCarattere"/>
    <w:uiPriority w:val="99"/>
    <w:unhideWhenUsed/>
    <w:rsid w:val="005A6C5E"/>
    <w:pPr>
      <w:tabs>
        <w:tab w:val="center" w:pos="4819"/>
        <w:tab w:val="right" w:pos="9638"/>
      </w:tabs>
    </w:pPr>
  </w:style>
  <w:style w:type="character" w:customStyle="1" w:styleId="PidipaginaCarattere">
    <w:name w:val="Piè di pagina Carattere"/>
    <w:basedOn w:val="Carpredefinitoparagrafo"/>
    <w:link w:val="Pidipagina"/>
    <w:uiPriority w:val="99"/>
    <w:rsid w:val="005A6C5E"/>
    <w:rPr>
      <w:rFonts w:ascii="Calibri" w:hAnsi="Calibri" w:cs="Calibri"/>
      <w:lang w:eastAsia="it-IT"/>
    </w:rPr>
  </w:style>
  <w:style w:type="paragraph" w:styleId="Testonotaapidipagina">
    <w:name w:val="footnote text"/>
    <w:basedOn w:val="Normale"/>
    <w:link w:val="TestonotaapidipaginaCarattere"/>
    <w:uiPriority w:val="99"/>
    <w:semiHidden/>
    <w:unhideWhenUsed/>
    <w:rsid w:val="008161FC"/>
    <w:rPr>
      <w:sz w:val="20"/>
      <w:szCs w:val="20"/>
    </w:rPr>
  </w:style>
  <w:style w:type="character" w:customStyle="1" w:styleId="TestonotaapidipaginaCarattere">
    <w:name w:val="Testo nota a piè di pagina Carattere"/>
    <w:basedOn w:val="Carpredefinitoparagrafo"/>
    <w:link w:val="Testonotaapidipagina"/>
    <w:uiPriority w:val="99"/>
    <w:semiHidden/>
    <w:rsid w:val="008161FC"/>
    <w:rPr>
      <w:rFonts w:ascii="Calibri" w:hAnsi="Calibri" w:cs="Calibri"/>
      <w:sz w:val="20"/>
      <w:szCs w:val="20"/>
      <w:lang w:eastAsia="it-IT"/>
    </w:rPr>
  </w:style>
  <w:style w:type="character" w:styleId="Rimandonotaapidipagina">
    <w:name w:val="footnote reference"/>
    <w:basedOn w:val="Carpredefinitoparagrafo"/>
    <w:uiPriority w:val="99"/>
    <w:semiHidden/>
    <w:unhideWhenUsed/>
    <w:rsid w:val="008161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389903">
      <w:bodyDiv w:val="1"/>
      <w:marLeft w:val="0"/>
      <w:marRight w:val="0"/>
      <w:marTop w:val="0"/>
      <w:marBottom w:val="0"/>
      <w:divBdr>
        <w:top w:val="none" w:sz="0" w:space="0" w:color="auto"/>
        <w:left w:val="none" w:sz="0" w:space="0" w:color="auto"/>
        <w:bottom w:val="none" w:sz="0" w:space="0" w:color="auto"/>
        <w:right w:val="none" w:sz="0" w:space="0" w:color="auto"/>
      </w:divBdr>
    </w:div>
    <w:div w:id="705761807">
      <w:bodyDiv w:val="1"/>
      <w:marLeft w:val="0"/>
      <w:marRight w:val="0"/>
      <w:marTop w:val="0"/>
      <w:marBottom w:val="0"/>
      <w:divBdr>
        <w:top w:val="none" w:sz="0" w:space="0" w:color="auto"/>
        <w:left w:val="none" w:sz="0" w:space="0" w:color="auto"/>
        <w:bottom w:val="none" w:sz="0" w:space="0" w:color="auto"/>
        <w:right w:val="none" w:sz="0" w:space="0" w:color="auto"/>
      </w:divBdr>
    </w:div>
    <w:div w:id="1215847545">
      <w:bodyDiv w:val="1"/>
      <w:marLeft w:val="0"/>
      <w:marRight w:val="0"/>
      <w:marTop w:val="0"/>
      <w:marBottom w:val="0"/>
      <w:divBdr>
        <w:top w:val="none" w:sz="0" w:space="0" w:color="auto"/>
        <w:left w:val="none" w:sz="0" w:space="0" w:color="auto"/>
        <w:bottom w:val="none" w:sz="0" w:space="0" w:color="auto"/>
        <w:right w:val="none" w:sz="0" w:space="0" w:color="auto"/>
      </w:divBdr>
    </w:div>
    <w:div w:id="1626886552">
      <w:bodyDiv w:val="1"/>
      <w:marLeft w:val="0"/>
      <w:marRight w:val="0"/>
      <w:marTop w:val="0"/>
      <w:marBottom w:val="0"/>
      <w:divBdr>
        <w:top w:val="none" w:sz="0" w:space="0" w:color="auto"/>
        <w:left w:val="none" w:sz="0" w:space="0" w:color="auto"/>
        <w:bottom w:val="none" w:sz="0" w:space="0" w:color="auto"/>
        <w:right w:val="none" w:sz="0" w:space="0" w:color="auto"/>
      </w:divBdr>
    </w:div>
    <w:div w:id="196885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1EE85-3BEB-4F17-94F9-B9C4C6895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1058</Words>
  <Characters>6036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Renzo Andrich</dc:creator>
  <cp:keywords/>
  <dc:description/>
  <cp:lastModifiedBy>Renzo Andrich</cp:lastModifiedBy>
  <cp:revision>11</cp:revision>
  <cp:lastPrinted>2022-07-21T07:55:00Z</cp:lastPrinted>
  <dcterms:created xsi:type="dcterms:W3CDTF">2022-07-21T16:49:00Z</dcterms:created>
  <dcterms:modified xsi:type="dcterms:W3CDTF">2022-07-24T16:52:00Z</dcterms:modified>
</cp:coreProperties>
</file>